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8EAF" w14:textId="77777777" w:rsidR="004D6CCD" w:rsidRPr="00211F00" w:rsidRDefault="004945BC" w:rsidP="00211F00">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SEMINAR</w:t>
      </w:r>
      <w:r w:rsidR="00211F00" w:rsidRPr="00211F00">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xml:space="preserve">ARTICLE </w:t>
      </w:r>
      <w:r w:rsidR="00211F00" w:rsidRPr="00211F00">
        <w:rPr>
          <w:rFonts w:ascii="Times New Roman" w:eastAsia="Times New Roman" w:hAnsi="Times New Roman" w:cs="Times New Roman"/>
          <w:b/>
          <w:sz w:val="28"/>
          <w:szCs w:val="24"/>
        </w:rPr>
        <w:t>TEMPLATES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7D713B" w:rsidRPr="00211F00" w14:paraId="3616226F" w14:textId="77777777" w:rsidTr="00A31F34">
        <w:tc>
          <w:tcPr>
            <w:tcW w:w="9016" w:type="dxa"/>
          </w:tcPr>
          <w:p w14:paraId="70779182" w14:textId="77777777" w:rsidR="007D713B" w:rsidRPr="00211F00" w:rsidRDefault="00211F00" w:rsidP="00211F00">
            <w:pPr>
              <w:spacing w:before="120" w:after="120"/>
              <w:jc w:val="center"/>
              <w:rPr>
                <w:rFonts w:ascii="Times New Roman" w:eastAsia="Times New Roman" w:hAnsi="Times New Roman" w:cs="Times New Roman"/>
                <w:b/>
                <w:sz w:val="24"/>
                <w:szCs w:val="24"/>
              </w:rPr>
            </w:pPr>
            <w:r w:rsidRPr="00211F00">
              <w:rPr>
                <w:rFonts w:ascii="Times New Roman" w:hAnsi="Times New Roman" w:cs="Times New Roman"/>
                <w:b/>
                <w:bCs/>
                <w:color w:val="000000"/>
                <w:sz w:val="28"/>
                <w:szCs w:val="24"/>
              </w:rPr>
              <w:t>ARTICLE TITLE (14pt, Times New Roman, bold, space 1, spacing after 6pt, 14 words long, Capitalize Each Word)</w:t>
            </w:r>
          </w:p>
        </w:tc>
      </w:tr>
      <w:tr w:rsidR="00073E2F" w:rsidRPr="00211F00" w14:paraId="38789530" w14:textId="77777777" w:rsidTr="00FA7201">
        <w:trPr>
          <w:trHeight w:val="987"/>
        </w:trPr>
        <w:tc>
          <w:tcPr>
            <w:tcW w:w="9016" w:type="dxa"/>
          </w:tcPr>
          <w:p w14:paraId="0A33E00F" w14:textId="3B2B1150" w:rsidR="00073E2F" w:rsidRPr="00211F00" w:rsidRDefault="00073E2F" w:rsidP="00211F00">
            <w:pPr>
              <w:jc w:val="center"/>
              <w:rPr>
                <w:rFonts w:ascii="Times New Roman" w:eastAsia="Times New Roman" w:hAnsi="Times New Roman" w:cs="Times New Roman"/>
                <w:sz w:val="24"/>
                <w:szCs w:val="24"/>
              </w:rPr>
            </w:pPr>
            <w:r w:rsidRPr="00211F00">
              <w:rPr>
                <w:rFonts w:ascii="Times New Roman" w:eastAsia="Times New Roman" w:hAnsi="Times New Roman" w:cs="Times New Roman"/>
                <w:b/>
                <w:bCs/>
                <w:color w:val="000000"/>
                <w:sz w:val="24"/>
                <w:szCs w:val="24"/>
              </w:rPr>
              <w:t>Author Name (12pt, Times New Roman, regular bold, does not include titles</w:t>
            </w:r>
            <w:r>
              <w:rPr>
                <w:rFonts w:ascii="Times New Roman" w:eastAsia="Times New Roman" w:hAnsi="Times New Roman" w:cs="Times New Roman"/>
                <w:b/>
                <w:bCs/>
                <w:color w:val="000000"/>
                <w:sz w:val="24"/>
                <w:szCs w:val="24"/>
                <w:lang w:val="en-US"/>
              </w:rPr>
              <w:t xml:space="preserve"> with </w:t>
            </w:r>
            <w:r w:rsidR="00F64CA7">
              <w:rPr>
                <w:rFonts w:ascii="Times New Roman" w:eastAsia="Times New Roman" w:hAnsi="Times New Roman" w:cs="Times New Roman"/>
                <w:b/>
                <w:bCs/>
                <w:color w:val="000000"/>
                <w:sz w:val="24"/>
                <w:szCs w:val="24"/>
                <w:lang w:val="en-US"/>
              </w:rPr>
              <w:t>maximum</w:t>
            </w:r>
            <w:r>
              <w:rPr>
                <w:rFonts w:ascii="Times New Roman" w:eastAsia="Times New Roman" w:hAnsi="Times New Roman" w:cs="Times New Roman"/>
                <w:b/>
                <w:bCs/>
                <w:color w:val="000000"/>
                <w:sz w:val="24"/>
                <w:szCs w:val="24"/>
                <w:lang w:val="en-US"/>
              </w:rPr>
              <w:t xml:space="preserve"> </w:t>
            </w:r>
            <w:r w:rsidR="00255B81">
              <w:rPr>
                <w:rFonts w:ascii="Times New Roman" w:eastAsia="Times New Roman" w:hAnsi="Times New Roman" w:cs="Times New Roman"/>
                <w:b/>
                <w:bCs/>
                <w:color w:val="000000"/>
                <w:sz w:val="24"/>
                <w:szCs w:val="24"/>
                <w:lang w:val="en-US"/>
              </w:rPr>
              <w:t xml:space="preserve">of </w:t>
            </w:r>
            <w:r>
              <w:rPr>
                <w:rFonts w:ascii="Times New Roman" w:eastAsia="Times New Roman" w:hAnsi="Times New Roman" w:cs="Times New Roman"/>
                <w:b/>
                <w:bCs/>
                <w:color w:val="000000"/>
                <w:sz w:val="24"/>
                <w:szCs w:val="24"/>
                <w:lang w:val="en-US"/>
              </w:rPr>
              <w:t>5 writers in one article</w:t>
            </w:r>
            <w:r w:rsidRPr="00211F00">
              <w:rPr>
                <w:rFonts w:ascii="Times New Roman" w:eastAsia="Times New Roman" w:hAnsi="Times New Roman" w:cs="Times New Roman"/>
                <w:b/>
                <w:bCs/>
                <w:color w:val="000000"/>
                <w:sz w:val="24"/>
                <w:szCs w:val="24"/>
              </w:rPr>
              <w:t>)</w:t>
            </w:r>
          </w:p>
          <w:p w14:paraId="032749DD" w14:textId="77777777" w:rsidR="00073E2F" w:rsidRPr="00211F00" w:rsidRDefault="00073E2F" w:rsidP="00211F00">
            <w:pPr>
              <w:jc w:val="center"/>
              <w:rPr>
                <w:rFonts w:ascii="Times New Roman" w:eastAsia="Times New Roman" w:hAnsi="Times New Roman" w:cs="Times New Roman"/>
                <w:sz w:val="24"/>
                <w:szCs w:val="24"/>
              </w:rPr>
            </w:pPr>
            <w:r w:rsidRPr="00211F00">
              <w:rPr>
                <w:rFonts w:ascii="Times New Roman" w:eastAsia="Times New Roman" w:hAnsi="Times New Roman" w:cs="Times New Roman"/>
                <w:color w:val="000000"/>
                <w:sz w:val="24"/>
                <w:szCs w:val="24"/>
              </w:rPr>
              <w:t>        </w:t>
            </w:r>
            <w:r w:rsidRPr="00211F00">
              <w:rPr>
                <w:rFonts w:ascii="Times New Roman" w:eastAsia="Times New Roman" w:hAnsi="Times New Roman" w:cs="Times New Roman"/>
                <w:color w:val="000000"/>
                <w:sz w:val="24"/>
                <w:szCs w:val="24"/>
              </w:rPr>
              <w:tab/>
              <w:t xml:space="preserve">e-mail: </w:t>
            </w:r>
            <w:r>
              <w:rPr>
                <w:rFonts w:ascii="Times New Roman" w:eastAsia="Times New Roman" w:hAnsi="Times New Roman" w:cs="Times New Roman"/>
                <w:color w:val="0563C1"/>
                <w:sz w:val="24"/>
                <w:szCs w:val="24"/>
                <w:u w:val="single"/>
                <w:lang w:val="en-US"/>
              </w:rPr>
              <w:t>youremail</w:t>
            </w:r>
            <w:r w:rsidRPr="00211F00">
              <w:rPr>
                <w:rFonts w:ascii="Times New Roman" w:eastAsia="Times New Roman" w:hAnsi="Times New Roman" w:cs="Times New Roman"/>
                <w:color w:val="0563C1"/>
                <w:sz w:val="24"/>
                <w:szCs w:val="24"/>
                <w:u w:val="single"/>
              </w:rPr>
              <w:t>@domain.co.id</w:t>
            </w:r>
            <w:r w:rsidRPr="00211F00">
              <w:rPr>
                <w:rFonts w:ascii="Times New Roman" w:eastAsia="Times New Roman" w:hAnsi="Times New Roman" w:cs="Times New Roman"/>
                <w:color w:val="000000"/>
                <w:sz w:val="24"/>
                <w:szCs w:val="24"/>
              </w:rPr>
              <w:t xml:space="preserve"> (12pt, Times New Roman, regular, space 1)</w:t>
            </w:r>
          </w:p>
          <w:p w14:paraId="15494F6C" w14:textId="0EF82D64" w:rsidR="00073E2F" w:rsidRPr="00073E2F" w:rsidRDefault="00255B81" w:rsidP="00073E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Institution/affiliation</w:t>
            </w:r>
            <w:r w:rsidR="00073E2F" w:rsidRPr="00211F00">
              <w:rPr>
                <w:rFonts w:ascii="Times New Roman" w:eastAsia="Times New Roman" w:hAnsi="Times New Roman" w:cs="Times New Roman"/>
                <w:color w:val="000000"/>
                <w:sz w:val="24"/>
                <w:szCs w:val="24"/>
              </w:rPr>
              <w:t xml:space="preserve"> (12pt Times New Roman, regular)</w:t>
            </w:r>
          </w:p>
        </w:tc>
      </w:tr>
    </w:tbl>
    <w:p w14:paraId="050030B4" w14:textId="77777777" w:rsidR="00C40F42" w:rsidRPr="00211F00" w:rsidRDefault="00211F00" w:rsidP="00C40F42">
      <w:pPr>
        <w:tabs>
          <w:tab w:val="center" w:pos="4513"/>
          <w:tab w:val="left" w:pos="7824"/>
        </w:tabs>
        <w:spacing w:after="0" w:line="240" w:lineRule="auto"/>
        <w:jc w:val="center"/>
        <w:rPr>
          <w:rFonts w:ascii="Times New Roman" w:eastAsia="Times New Roman" w:hAnsi="Times New Roman" w:cs="Times New Roman"/>
          <w:b/>
          <w:i/>
          <w:szCs w:val="24"/>
        </w:rPr>
      </w:pPr>
      <w:bookmarkStart w:id="0" w:name="_gjdgxs" w:colFirst="0" w:colLast="0"/>
      <w:bookmarkEnd w:id="0"/>
      <w:r w:rsidRPr="00211F00">
        <w:rPr>
          <w:rFonts w:ascii="Times New Roman" w:eastAsia="Times New Roman" w:hAnsi="Times New Roman" w:cs="Times New Roman"/>
          <w:b/>
          <w:i/>
          <w:szCs w:val="24"/>
        </w:rPr>
        <w:t>Abstract</w:t>
      </w:r>
    </w:p>
    <w:p w14:paraId="735909D5" w14:textId="77777777" w:rsidR="00211F00" w:rsidRPr="00211F00" w:rsidRDefault="00211F00" w:rsidP="00211F00">
      <w:pPr>
        <w:spacing w:after="0" w:line="240" w:lineRule="auto"/>
        <w:rPr>
          <w:rFonts w:ascii="Times New Roman" w:eastAsia="Times New Roman" w:hAnsi="Times New Roman" w:cs="Times New Roman"/>
          <w:szCs w:val="24"/>
        </w:rPr>
      </w:pPr>
      <w:r w:rsidRPr="00211F00">
        <w:rPr>
          <w:rFonts w:ascii="Times New Roman" w:eastAsia="Times New Roman" w:hAnsi="Times New Roman" w:cs="Times New Roman"/>
          <w:b/>
          <w:bCs/>
          <w:color w:val="000000"/>
          <w:szCs w:val="24"/>
        </w:rPr>
        <w:t>Abstract (11pt, Times New Roman, bold, space 1, spacing before 6pt, after 2pt)</w:t>
      </w:r>
    </w:p>
    <w:p w14:paraId="39DB232B" w14:textId="61F21132" w:rsidR="00211F00" w:rsidRPr="00211F00" w:rsidRDefault="00211F00" w:rsidP="00211F0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color w:val="000000"/>
          <w:szCs w:val="24"/>
        </w:rPr>
        <w:tab/>
        <w:t>The a</w:t>
      </w:r>
      <w:r w:rsidRPr="00211F00">
        <w:rPr>
          <w:rFonts w:ascii="Times New Roman" w:eastAsia="Times New Roman" w:hAnsi="Times New Roman" w:cs="Times New Roman"/>
          <w:color w:val="000000"/>
          <w:szCs w:val="24"/>
        </w:rPr>
        <w:t>bstract is writt</w:t>
      </w:r>
      <w:r>
        <w:rPr>
          <w:rFonts w:ascii="Times New Roman" w:eastAsia="Times New Roman" w:hAnsi="Times New Roman" w:cs="Times New Roman"/>
          <w:color w:val="000000"/>
          <w:szCs w:val="24"/>
        </w:rPr>
        <w:t>en in a maximum of 250 words in</w:t>
      </w:r>
      <w:r w:rsidRPr="00211F00">
        <w:rPr>
          <w:rFonts w:ascii="Times New Roman" w:eastAsia="Times New Roman" w:hAnsi="Times New Roman" w:cs="Times New Roman"/>
          <w:color w:val="000000"/>
          <w:szCs w:val="24"/>
        </w:rPr>
        <w:t xml:space="preserve"> Indonesian</w:t>
      </w:r>
      <w:r>
        <w:rPr>
          <w:rFonts w:ascii="Times New Roman" w:eastAsia="Times New Roman" w:hAnsi="Times New Roman" w:cs="Times New Roman"/>
          <w:color w:val="000000"/>
          <w:szCs w:val="24"/>
        </w:rPr>
        <w:t xml:space="preserve"> and</w:t>
      </w:r>
      <w:r w:rsidRPr="00211F00">
        <w:rPr>
          <w:rFonts w:ascii="Times New Roman" w:eastAsia="Times New Roman" w:hAnsi="Times New Roman" w:cs="Times New Roman"/>
          <w:color w:val="000000"/>
          <w:szCs w:val="24"/>
        </w:rPr>
        <w:t xml:space="preserve"> English. </w:t>
      </w:r>
      <w:r>
        <w:rPr>
          <w:rFonts w:ascii="Times New Roman" w:eastAsia="Times New Roman" w:hAnsi="Times New Roman" w:cs="Times New Roman"/>
          <w:color w:val="000000"/>
          <w:szCs w:val="24"/>
        </w:rPr>
        <w:t>The a</w:t>
      </w:r>
      <w:r w:rsidRPr="00211F00">
        <w:rPr>
          <w:rFonts w:ascii="Times New Roman" w:eastAsia="Times New Roman" w:hAnsi="Times New Roman" w:cs="Times New Roman"/>
          <w:color w:val="000000"/>
          <w:szCs w:val="24"/>
        </w:rPr>
        <w:t xml:space="preserve">bstract must be clear, descriptive and </w:t>
      </w:r>
      <w:r>
        <w:rPr>
          <w:rFonts w:ascii="Times New Roman" w:eastAsia="Times New Roman" w:hAnsi="Times New Roman" w:cs="Times New Roman"/>
          <w:color w:val="000000"/>
          <w:szCs w:val="24"/>
        </w:rPr>
        <w:t>briefly describe</w:t>
      </w:r>
      <w:r w:rsidRPr="00211F00">
        <w:rPr>
          <w:rFonts w:ascii="Times New Roman" w:eastAsia="Times New Roman" w:hAnsi="Times New Roman" w:cs="Times New Roman"/>
          <w:color w:val="000000"/>
          <w:szCs w:val="24"/>
        </w:rPr>
        <w:t xml:space="preserve"> the problem under study. </w:t>
      </w:r>
      <w:r>
        <w:rPr>
          <w:rFonts w:ascii="Times New Roman" w:eastAsia="Times New Roman" w:hAnsi="Times New Roman" w:cs="Times New Roman"/>
          <w:color w:val="000000"/>
          <w:szCs w:val="24"/>
        </w:rPr>
        <w:t>The a</w:t>
      </w:r>
      <w:r w:rsidRPr="00211F00">
        <w:rPr>
          <w:rFonts w:ascii="Times New Roman" w:eastAsia="Times New Roman" w:hAnsi="Times New Roman" w:cs="Times New Roman"/>
          <w:color w:val="000000"/>
          <w:szCs w:val="24"/>
        </w:rPr>
        <w:t>bstract includes the background, objectives, methods</w:t>
      </w:r>
      <w:r>
        <w:rPr>
          <w:rFonts w:ascii="Times New Roman" w:eastAsia="Times New Roman" w:hAnsi="Times New Roman" w:cs="Times New Roman"/>
          <w:color w:val="000000"/>
          <w:szCs w:val="24"/>
        </w:rPr>
        <w:t>,</w:t>
      </w:r>
      <w:r w:rsidRPr="00211F00">
        <w:rPr>
          <w:rFonts w:ascii="Times New Roman" w:eastAsia="Times New Roman" w:hAnsi="Times New Roman" w:cs="Times New Roman"/>
          <w:color w:val="000000"/>
          <w:szCs w:val="24"/>
        </w:rPr>
        <w:t xml:space="preserve"> and research results and ends without conclusions. (11pt, Times New Roman, regular)</w:t>
      </w:r>
    </w:p>
    <w:p w14:paraId="26E10CF4" w14:textId="77777777" w:rsidR="00211F00" w:rsidRPr="00211F00" w:rsidRDefault="00211F00" w:rsidP="00211F00">
      <w:pPr>
        <w:spacing w:after="0" w:line="240" w:lineRule="auto"/>
        <w:rPr>
          <w:rFonts w:ascii="Times New Roman" w:eastAsia="Times New Roman" w:hAnsi="Times New Roman" w:cs="Times New Roman"/>
          <w:szCs w:val="24"/>
        </w:rPr>
      </w:pPr>
      <w:r w:rsidRPr="00211F00">
        <w:rPr>
          <w:rFonts w:ascii="Times New Roman" w:eastAsia="Times New Roman" w:hAnsi="Times New Roman" w:cs="Times New Roman"/>
          <w:b/>
          <w:bCs/>
          <w:color w:val="000000"/>
          <w:szCs w:val="24"/>
        </w:rPr>
        <w:t>Keywords:</w:t>
      </w:r>
      <w:r w:rsidRPr="00211F00">
        <w:rPr>
          <w:rFonts w:ascii="Times New Roman" w:eastAsia="Times New Roman" w:hAnsi="Times New Roman" w:cs="Times New Roman"/>
          <w:color w:val="000000"/>
          <w:szCs w:val="24"/>
        </w:rPr>
        <w:t xml:space="preserve"> (11pt, Times New Roman, regular)</w:t>
      </w:r>
    </w:p>
    <w:p w14:paraId="22BAA86F" w14:textId="77777777" w:rsidR="00211F00" w:rsidRPr="00211F00" w:rsidRDefault="00211F00" w:rsidP="00211F00">
      <w:pPr>
        <w:spacing w:after="120" w:line="240" w:lineRule="auto"/>
        <w:jc w:val="both"/>
        <w:rPr>
          <w:rFonts w:ascii="Times New Roman" w:eastAsia="Times New Roman" w:hAnsi="Times New Roman" w:cs="Times New Roman"/>
          <w:szCs w:val="24"/>
        </w:rPr>
      </w:pPr>
      <w:r w:rsidRPr="00211F00">
        <w:rPr>
          <w:rFonts w:ascii="Times New Roman" w:eastAsia="Times New Roman" w:hAnsi="Times New Roman" w:cs="Times New Roman"/>
          <w:i/>
          <w:iCs/>
          <w:color w:val="000000"/>
          <w:szCs w:val="24"/>
        </w:rPr>
        <w:tab/>
      </w:r>
      <w:r w:rsidRPr="00211F00">
        <w:rPr>
          <w:rFonts w:ascii="Times New Roman" w:eastAsia="Times New Roman" w:hAnsi="Times New Roman" w:cs="Times New Roman"/>
          <w:color w:val="000000"/>
          <w:szCs w:val="24"/>
        </w:rPr>
        <w:t>Keywords</w:t>
      </w:r>
      <w:r w:rsidRPr="00211F00">
        <w:rPr>
          <w:rFonts w:ascii="Times New Roman" w:eastAsia="Times New Roman" w:hAnsi="Times New Roman" w:cs="Times New Roman"/>
          <w:i/>
          <w:iCs/>
          <w:color w:val="000000"/>
          <w:szCs w:val="24"/>
        </w:rPr>
        <w:t xml:space="preserve"> </w:t>
      </w:r>
      <w:r w:rsidRPr="00211F00">
        <w:rPr>
          <w:rFonts w:ascii="Times New Roman" w:eastAsia="Times New Roman" w:hAnsi="Times New Roman" w:cs="Times New Roman"/>
          <w:color w:val="000000"/>
          <w:szCs w:val="24"/>
        </w:rPr>
        <w:t xml:space="preserve">or keywords from the abstract contain </w:t>
      </w:r>
      <w:r>
        <w:rPr>
          <w:rFonts w:ascii="Times New Roman" w:eastAsia="Times New Roman" w:hAnsi="Times New Roman" w:cs="Times New Roman"/>
          <w:color w:val="000000"/>
          <w:szCs w:val="24"/>
        </w:rPr>
        <w:t>vital</w:t>
      </w:r>
      <w:r w:rsidRPr="00211F00">
        <w:rPr>
          <w:rFonts w:ascii="Times New Roman" w:eastAsia="Times New Roman" w:hAnsi="Times New Roman" w:cs="Times New Roman"/>
          <w:color w:val="000000"/>
          <w:szCs w:val="24"/>
        </w:rPr>
        <w:t xml:space="preserve"> concepts that often</w:t>
      </w:r>
      <w:r w:rsidR="004945BC">
        <w:rPr>
          <w:rFonts w:ascii="Times New Roman" w:eastAsia="Times New Roman" w:hAnsi="Times New Roman" w:cs="Times New Roman"/>
          <w:color w:val="000000"/>
          <w:szCs w:val="24"/>
        </w:rPr>
        <w:t xml:space="preserve"> appear and are used in </w:t>
      </w:r>
      <w:r w:rsidRPr="00211F00">
        <w:rPr>
          <w:rFonts w:ascii="Times New Roman" w:eastAsia="Times New Roman" w:hAnsi="Times New Roman" w:cs="Times New Roman"/>
          <w:color w:val="000000"/>
          <w:szCs w:val="24"/>
        </w:rPr>
        <w:t xml:space="preserve">article writing. The </w:t>
      </w:r>
      <w:r>
        <w:rPr>
          <w:rFonts w:ascii="Times New Roman" w:eastAsia="Times New Roman" w:hAnsi="Times New Roman" w:cs="Times New Roman"/>
          <w:color w:val="000000"/>
          <w:szCs w:val="24"/>
        </w:rPr>
        <w:t>key</w:t>
      </w:r>
      <w:r w:rsidRPr="00211F00">
        <w:rPr>
          <w:rFonts w:ascii="Times New Roman" w:eastAsia="Times New Roman" w:hAnsi="Times New Roman" w:cs="Times New Roman"/>
          <w:color w:val="000000"/>
          <w:szCs w:val="24"/>
        </w:rPr>
        <w:t xml:space="preserve"> concept consists of 1 or 2 words with a total range of 3 to 5 keywords. </w:t>
      </w:r>
      <w:r>
        <w:rPr>
          <w:rFonts w:ascii="Times New Roman" w:eastAsia="Times New Roman" w:hAnsi="Times New Roman" w:cs="Times New Roman"/>
          <w:color w:val="000000"/>
          <w:szCs w:val="24"/>
        </w:rPr>
        <w:t>A comma separates each word or phrase</w:t>
      </w:r>
      <w:r w:rsidRPr="00211F00">
        <w:rPr>
          <w:rFonts w:ascii="Times New Roman" w:eastAsia="Times New Roman" w:hAnsi="Times New Roman" w:cs="Times New Roman"/>
          <w:color w:val="000000"/>
          <w:szCs w:val="24"/>
        </w:rPr>
        <w:t xml:space="preserve"> (,).</w:t>
      </w:r>
    </w:p>
    <w:p w14:paraId="6DDC8236" w14:textId="77777777" w:rsidR="004D6CCD" w:rsidRPr="00211F00" w:rsidRDefault="0007459D">
      <w:pPr>
        <w:widowControl w:val="0"/>
        <w:spacing w:after="40" w:line="240" w:lineRule="auto"/>
        <w:ind w:right="-40"/>
        <w:rPr>
          <w:rFonts w:ascii="Times New Roman" w:eastAsia="Times New Roman" w:hAnsi="Times New Roman" w:cs="Times New Roman"/>
          <w:b/>
          <w:sz w:val="24"/>
          <w:szCs w:val="24"/>
        </w:rPr>
      </w:pPr>
      <w:r w:rsidRPr="00211F00">
        <w:rPr>
          <w:rFonts w:ascii="Times New Roman" w:eastAsia="Times New Roman" w:hAnsi="Times New Roman" w:cs="Times New Roman"/>
          <w:b/>
          <w:sz w:val="24"/>
          <w:szCs w:val="24"/>
        </w:rPr>
        <w:t>P</w:t>
      </w:r>
      <w:r w:rsidR="00211F00" w:rsidRPr="00211F00">
        <w:rPr>
          <w:rFonts w:ascii="Times New Roman" w:eastAsia="Times New Roman" w:hAnsi="Times New Roman" w:cs="Times New Roman"/>
          <w:b/>
          <w:sz w:val="24"/>
          <w:szCs w:val="24"/>
        </w:rPr>
        <w:t>reliminary</w:t>
      </w:r>
      <w:r w:rsidRPr="00211F00">
        <w:rPr>
          <w:rFonts w:ascii="Times New Roman" w:eastAsia="Times New Roman" w:hAnsi="Times New Roman" w:cs="Times New Roman"/>
          <w:b/>
          <w:sz w:val="24"/>
          <w:szCs w:val="24"/>
        </w:rPr>
        <w:t xml:space="preserve"> </w:t>
      </w:r>
      <w:r w:rsidRPr="00211F00">
        <w:rPr>
          <w:rFonts w:ascii="Times New Roman" w:eastAsia="Times New Roman" w:hAnsi="Times New Roman" w:cs="Times New Roman"/>
          <w:sz w:val="24"/>
          <w:szCs w:val="24"/>
        </w:rPr>
        <w:t>(</w:t>
      </w:r>
      <w:r w:rsidRPr="00211F00">
        <w:rPr>
          <w:rFonts w:ascii="Times New Roman" w:eastAsia="Times New Roman" w:hAnsi="Times New Roman" w:cs="Times New Roman"/>
          <w:b/>
          <w:sz w:val="24"/>
          <w:szCs w:val="24"/>
        </w:rPr>
        <w:t xml:space="preserve">12pt, Times New Roman, bold, after 2 </w:t>
      </w:r>
      <w:proofErr w:type="spellStart"/>
      <w:r w:rsidRPr="00211F00">
        <w:rPr>
          <w:rFonts w:ascii="Times New Roman" w:eastAsia="Times New Roman" w:hAnsi="Times New Roman" w:cs="Times New Roman"/>
          <w:b/>
          <w:sz w:val="24"/>
          <w:szCs w:val="24"/>
        </w:rPr>
        <w:t>pt</w:t>
      </w:r>
      <w:proofErr w:type="spellEnd"/>
      <w:r w:rsidRPr="00211F00">
        <w:rPr>
          <w:rFonts w:ascii="Times New Roman" w:eastAsia="Times New Roman" w:hAnsi="Times New Roman" w:cs="Times New Roman"/>
          <w:b/>
          <w:sz w:val="24"/>
          <w:szCs w:val="24"/>
        </w:rPr>
        <w:t>)</w:t>
      </w:r>
    </w:p>
    <w:p w14:paraId="3F7C544B" w14:textId="43DDE05F" w:rsidR="00211F00" w:rsidRPr="00211F00" w:rsidRDefault="00211F00" w:rsidP="00211F00">
      <w:pPr>
        <w:pStyle w:val="NormalWeb"/>
        <w:spacing w:before="0" w:beforeAutospacing="0" w:after="0" w:afterAutospacing="0"/>
        <w:ind w:right="-40" w:firstLine="709"/>
        <w:jc w:val="both"/>
      </w:pPr>
      <w:r w:rsidRPr="00211F00">
        <w:rPr>
          <w:color w:val="000000"/>
        </w:rPr>
        <w:t xml:space="preserve">Preliminary explains the background of the problems being resolved, issues related to the problems being resolved, </w:t>
      </w:r>
      <w:r>
        <w:rPr>
          <w:color w:val="000000"/>
        </w:rPr>
        <w:t>and reviews of research done previously by other researchers</w:t>
      </w:r>
      <w:r w:rsidRPr="00211F00">
        <w:rPr>
          <w:color w:val="000000"/>
        </w:rPr>
        <w:t xml:space="preserve"> relevant to the research being carried out. It is best to avoid </w:t>
      </w:r>
      <w:r w:rsidR="00255B81">
        <w:rPr>
          <w:color w:val="000000"/>
        </w:rPr>
        <w:t>organising</w:t>
      </w:r>
      <w:r w:rsidRPr="00211F00">
        <w:rPr>
          <w:color w:val="000000"/>
        </w:rPr>
        <w:t xml:space="preserve"> the writing into "sub-headings" in this introductory section.</w:t>
      </w:r>
    </w:p>
    <w:p w14:paraId="1FBA92B2" w14:textId="6F2EF046" w:rsidR="00211F00" w:rsidRPr="00211F00" w:rsidRDefault="00211F00" w:rsidP="00211F00">
      <w:pPr>
        <w:pStyle w:val="NormalWeb"/>
        <w:spacing w:before="0" w:beforeAutospacing="0" w:after="160" w:afterAutospacing="0"/>
        <w:ind w:right="-40" w:firstLine="709"/>
        <w:jc w:val="both"/>
      </w:pPr>
      <w:r w:rsidRPr="00211F00">
        <w:rPr>
          <w:i/>
          <w:iCs/>
          <w:color w:val="000000"/>
        </w:rPr>
        <w:t>Templates</w:t>
      </w:r>
      <w:r w:rsidRPr="00211F00">
        <w:rPr>
          <w:color w:val="000000"/>
        </w:rPr>
        <w:t xml:space="preserve"> for this article format were created in Microsoft Word and then saved in </w:t>
      </w:r>
      <w:r>
        <w:rPr>
          <w:color w:val="000000"/>
        </w:rPr>
        <w:t>RTF</w:t>
      </w:r>
      <w:r w:rsidRPr="00211F00">
        <w:rPr>
          <w:color w:val="000000"/>
        </w:rPr>
        <w:t xml:space="preserve"> (Rich Text Format) format. This template allows writers to </w:t>
      </w:r>
      <w:r w:rsidR="00A008FD">
        <w:rPr>
          <w:color w:val="000000"/>
        </w:rPr>
        <w:t>quickly and accurately prepare articles according to the rules</w:t>
      </w:r>
      <w:r w:rsidRPr="00211F00">
        <w:rPr>
          <w:color w:val="000000"/>
        </w:rPr>
        <w:t xml:space="preserve">. (12pt, Times New Roman, regular, spacing 1.5, spacing before 0 </w:t>
      </w:r>
      <w:proofErr w:type="spellStart"/>
      <w:r w:rsidRPr="00211F00">
        <w:rPr>
          <w:color w:val="000000"/>
        </w:rPr>
        <w:t>pt</w:t>
      </w:r>
      <w:proofErr w:type="spellEnd"/>
      <w:r w:rsidRPr="00211F00">
        <w:rPr>
          <w:color w:val="000000"/>
        </w:rPr>
        <w:t>, after 0 pt.)</w:t>
      </w:r>
    </w:p>
    <w:p w14:paraId="539A7B26" w14:textId="77777777" w:rsidR="006E2766" w:rsidRDefault="00211F00" w:rsidP="00211F00">
      <w:pPr>
        <w:pStyle w:val="NormalWeb"/>
        <w:spacing w:before="0" w:beforeAutospacing="0" w:after="40" w:afterAutospacing="0"/>
        <w:rPr>
          <w:color w:val="000000"/>
        </w:rPr>
      </w:pPr>
      <w:r w:rsidRPr="00211F00">
        <w:rPr>
          <w:b/>
          <w:bCs/>
          <w:color w:val="000000"/>
        </w:rPr>
        <w:t xml:space="preserve">Method </w:t>
      </w:r>
      <w:r w:rsidRPr="00211F00">
        <w:rPr>
          <w:color w:val="000000"/>
        </w:rPr>
        <w:t>(</w:t>
      </w:r>
      <w:r w:rsidRPr="00211F00">
        <w:rPr>
          <w:b/>
          <w:bCs/>
          <w:color w:val="000000"/>
        </w:rPr>
        <w:t>12pt, Times New Roman, bold</w:t>
      </w:r>
      <w:r w:rsidRPr="00211F00">
        <w:rPr>
          <w:color w:val="000000"/>
        </w:rPr>
        <w:t xml:space="preserve">) </w:t>
      </w:r>
    </w:p>
    <w:p w14:paraId="68733B64" w14:textId="3EF7DC11" w:rsidR="00211F00" w:rsidRPr="00211F00" w:rsidRDefault="00211F00" w:rsidP="006E2766">
      <w:pPr>
        <w:pStyle w:val="NormalWeb"/>
        <w:spacing w:before="0" w:beforeAutospacing="0" w:after="40" w:afterAutospacing="0"/>
        <w:ind w:firstLine="720"/>
      </w:pPr>
      <w:r w:rsidRPr="00211F00">
        <w:rPr>
          <w:color w:val="000000"/>
        </w:rPr>
        <w:t>The</w:t>
      </w:r>
      <w:r w:rsidR="006E2766">
        <w:rPr>
          <w:color w:val="000000"/>
        </w:rPr>
        <w:t xml:space="preserve"> </w:t>
      </w:r>
      <w:r w:rsidRPr="00211F00">
        <w:rPr>
          <w:color w:val="000000"/>
        </w:rPr>
        <w:t xml:space="preserve">methods section (quantitative, qualitative, combined, </w:t>
      </w:r>
      <w:r w:rsidRPr="00211F00">
        <w:rPr>
          <w:i/>
          <w:iCs/>
          <w:color w:val="000000"/>
        </w:rPr>
        <w:t>research and development</w:t>
      </w:r>
      <w:r w:rsidRPr="00211F00">
        <w:rPr>
          <w:color w:val="000000"/>
        </w:rPr>
        <w:t xml:space="preserve">) explains how the research </w:t>
      </w:r>
      <w:r w:rsidR="00F64CA7">
        <w:rPr>
          <w:color w:val="000000"/>
        </w:rPr>
        <w:t xml:space="preserve">was </w:t>
      </w:r>
      <w:r w:rsidRPr="00211F00">
        <w:rPr>
          <w:color w:val="000000"/>
        </w:rPr>
        <w:t>conducted, which includes:</w:t>
      </w:r>
    </w:p>
    <w:p w14:paraId="27BA5C52" w14:textId="77777777" w:rsidR="00211F00" w:rsidRPr="00211F00" w:rsidRDefault="00211F00" w:rsidP="00211F00">
      <w:pPr>
        <w:pStyle w:val="NormalWeb"/>
        <w:spacing w:before="0" w:beforeAutospacing="0" w:after="0" w:afterAutospacing="0"/>
        <w:ind w:right="-40"/>
        <w:jc w:val="both"/>
      </w:pPr>
      <w:r w:rsidRPr="00211F00">
        <w:rPr>
          <w:color w:val="000000"/>
        </w:rPr>
        <w:t xml:space="preserve">(1) </w:t>
      </w:r>
      <w:r w:rsidR="006E2766">
        <w:rPr>
          <w:color w:val="000000"/>
        </w:rPr>
        <w:t>The</w:t>
      </w:r>
      <w:r w:rsidRPr="00211F00">
        <w:rPr>
          <w:color w:val="000000"/>
        </w:rPr>
        <w:t xml:space="preserve"> problem to be studied;</w:t>
      </w:r>
    </w:p>
    <w:p w14:paraId="33748C55" w14:textId="77777777" w:rsidR="00211F00" w:rsidRPr="00211F00" w:rsidRDefault="00211F00" w:rsidP="00211F00">
      <w:pPr>
        <w:pStyle w:val="NormalWeb"/>
        <w:spacing w:before="0" w:beforeAutospacing="0" w:after="0" w:afterAutospacing="0"/>
        <w:ind w:right="-40"/>
        <w:jc w:val="both"/>
      </w:pPr>
      <w:r w:rsidRPr="00211F00">
        <w:rPr>
          <w:color w:val="000000"/>
        </w:rPr>
        <w:t xml:space="preserve">(2) </w:t>
      </w:r>
      <w:r w:rsidR="006E2766">
        <w:rPr>
          <w:color w:val="000000"/>
        </w:rPr>
        <w:t>R</w:t>
      </w:r>
      <w:r w:rsidRPr="00211F00">
        <w:rPr>
          <w:color w:val="000000"/>
        </w:rPr>
        <w:t>esearch objectives;</w:t>
      </w:r>
    </w:p>
    <w:p w14:paraId="19386ADA" w14:textId="77777777" w:rsidR="00211F00" w:rsidRPr="00211F00" w:rsidRDefault="00211F00" w:rsidP="00211F00">
      <w:pPr>
        <w:pStyle w:val="NormalWeb"/>
        <w:spacing w:before="0" w:beforeAutospacing="0" w:after="0" w:afterAutospacing="0"/>
        <w:ind w:right="-40"/>
        <w:jc w:val="both"/>
      </w:pPr>
      <w:r w:rsidRPr="00211F00">
        <w:rPr>
          <w:color w:val="000000"/>
        </w:rPr>
        <w:t xml:space="preserve">(3) </w:t>
      </w:r>
      <w:r w:rsidR="006E2766">
        <w:rPr>
          <w:color w:val="000000"/>
        </w:rPr>
        <w:t>D</w:t>
      </w:r>
      <w:r w:rsidRPr="00211F00">
        <w:rPr>
          <w:color w:val="000000"/>
        </w:rPr>
        <w:t>ata collection techniques;</w:t>
      </w:r>
    </w:p>
    <w:p w14:paraId="2467FC19" w14:textId="77777777" w:rsidR="00211F00" w:rsidRPr="00211F00" w:rsidRDefault="00211F00" w:rsidP="00211F00">
      <w:pPr>
        <w:pStyle w:val="NormalWeb"/>
        <w:spacing w:before="0" w:beforeAutospacing="0" w:after="0" w:afterAutospacing="0"/>
        <w:ind w:right="-40"/>
        <w:jc w:val="both"/>
      </w:pPr>
      <w:r w:rsidRPr="00211F00">
        <w:rPr>
          <w:color w:val="000000"/>
        </w:rPr>
        <w:t>(4) and data analysis techniques. </w:t>
      </w:r>
    </w:p>
    <w:p w14:paraId="443F08D3" w14:textId="77777777" w:rsidR="00211F00" w:rsidRPr="00211F00" w:rsidRDefault="00211F00" w:rsidP="00211F00">
      <w:pPr>
        <w:pStyle w:val="NormalWeb"/>
        <w:spacing w:before="0" w:beforeAutospacing="0" w:after="0" w:afterAutospacing="0"/>
        <w:ind w:firstLine="720"/>
        <w:jc w:val="both"/>
      </w:pPr>
      <w:r w:rsidRPr="00211F00">
        <w:rPr>
          <w:color w:val="000000"/>
        </w:rPr>
        <w:t xml:space="preserve">For qualitative research such as classroom action research, case studies, phenomenology, etc., it is necessary to include </w:t>
      </w:r>
      <w:r>
        <w:rPr>
          <w:color w:val="000000"/>
        </w:rPr>
        <w:t>researchers, research subjects,</w:t>
      </w:r>
      <w:r w:rsidRPr="00211F00">
        <w:rPr>
          <w:color w:val="000000"/>
        </w:rPr>
        <w:t xml:space="preserve"> informants</w:t>
      </w:r>
      <w:r>
        <w:rPr>
          <w:color w:val="000000"/>
        </w:rPr>
        <w:t>,</w:t>
      </w:r>
      <w:r w:rsidRPr="00211F00">
        <w:rPr>
          <w:color w:val="000000"/>
        </w:rPr>
        <w:t xml:space="preserve"> or resource persons who help with methods of collecting research data, research locations, and the validity of the research data. </w:t>
      </w:r>
    </w:p>
    <w:p w14:paraId="414253E7" w14:textId="77777777" w:rsidR="00211F00" w:rsidRPr="00211F00" w:rsidRDefault="00211F00" w:rsidP="00211F00">
      <w:pPr>
        <w:pStyle w:val="NormalWeb"/>
        <w:spacing w:before="0" w:beforeAutospacing="0" w:after="0" w:afterAutospacing="0"/>
        <w:jc w:val="both"/>
      </w:pPr>
      <w:r w:rsidRPr="00211F00">
        <w:rPr>
          <w:rStyle w:val="apple-tab-span"/>
          <w:color w:val="000000"/>
        </w:rPr>
        <w:tab/>
      </w:r>
      <w:r w:rsidRPr="00211F00">
        <w:rPr>
          <w:color w:val="000000"/>
        </w:rPr>
        <w:t>For quantitative research, it is necessary to mention the time and place of research</w:t>
      </w:r>
      <w:r>
        <w:rPr>
          <w:color w:val="000000"/>
        </w:rPr>
        <w:t>;</w:t>
      </w:r>
      <w:r w:rsidRPr="00211F00">
        <w:rPr>
          <w:color w:val="000000"/>
        </w:rPr>
        <w:t xml:space="preserve"> the research subjects, namely the samples, need to be described clearly in this section, besides the sampling technique for quantitative research, research procedures, types of data forms, how the data is collected, with instruments.</w:t>
      </w:r>
    </w:p>
    <w:p w14:paraId="2899A92C" w14:textId="77777777" w:rsidR="00211F00" w:rsidRPr="00211F00" w:rsidRDefault="00211F00" w:rsidP="00211F00">
      <w:pPr>
        <w:pStyle w:val="NormalWeb"/>
        <w:spacing w:before="0" w:beforeAutospacing="0" w:after="0" w:afterAutospacing="0"/>
        <w:ind w:firstLine="720"/>
        <w:jc w:val="both"/>
      </w:pPr>
      <w:r w:rsidRPr="00211F00">
        <w:rPr>
          <w:color w:val="000000"/>
        </w:rPr>
        <w:t xml:space="preserve">It is highly recommended to avoid using sub-headings in this section. However, if you can't avoid it, write it in the usual format (capital letters at the beginning of the word and bold or </w:t>
      </w:r>
      <w:r w:rsidRPr="00211F00">
        <w:rPr>
          <w:i/>
          <w:iCs/>
          <w:color w:val="000000"/>
        </w:rPr>
        <w:t>bold</w:t>
      </w:r>
      <w:r w:rsidRPr="00211F00">
        <w:rPr>
          <w:color w:val="000000"/>
        </w:rPr>
        <w:t>).</w:t>
      </w:r>
    </w:p>
    <w:p w14:paraId="29FBD82C" w14:textId="77777777" w:rsidR="00073E2F" w:rsidRPr="00FA7201" w:rsidRDefault="00211F00" w:rsidP="00211F00">
      <w:pPr>
        <w:pStyle w:val="NormalWeb"/>
        <w:spacing w:before="0" w:beforeAutospacing="0" w:after="160" w:afterAutospacing="0"/>
        <w:ind w:right="-40"/>
        <w:jc w:val="both"/>
        <w:rPr>
          <w:color w:val="000000"/>
        </w:rPr>
      </w:pPr>
      <w:r w:rsidRPr="00211F00">
        <w:rPr>
          <w:color w:val="000000"/>
        </w:rPr>
        <w:t xml:space="preserve">(12pt, Times New Roman, regular, spacing 1.15, spacing before 0 </w:t>
      </w:r>
      <w:proofErr w:type="spellStart"/>
      <w:r w:rsidRPr="00211F00">
        <w:rPr>
          <w:color w:val="000000"/>
        </w:rPr>
        <w:t>pt</w:t>
      </w:r>
      <w:proofErr w:type="spellEnd"/>
      <w:r w:rsidRPr="00211F00">
        <w:rPr>
          <w:color w:val="000000"/>
        </w:rPr>
        <w:t>, after 0 pt.)</w:t>
      </w:r>
    </w:p>
    <w:p w14:paraId="3DA0EBFF" w14:textId="77777777" w:rsidR="00FA7201" w:rsidRDefault="00FA7201" w:rsidP="00211F00">
      <w:pPr>
        <w:spacing w:after="40" w:line="240" w:lineRule="auto"/>
        <w:ind w:right="-40"/>
        <w:rPr>
          <w:rFonts w:ascii="Times New Roman" w:eastAsia="Times New Roman" w:hAnsi="Times New Roman" w:cs="Times New Roman"/>
          <w:b/>
          <w:bCs/>
          <w:color w:val="000000"/>
          <w:sz w:val="24"/>
          <w:szCs w:val="24"/>
        </w:rPr>
      </w:pPr>
    </w:p>
    <w:p w14:paraId="618A7192" w14:textId="77777777" w:rsidR="00FA7201" w:rsidRDefault="00FA7201" w:rsidP="00211F00">
      <w:pPr>
        <w:spacing w:after="40" w:line="240" w:lineRule="auto"/>
        <w:ind w:right="-40"/>
        <w:rPr>
          <w:rFonts w:ascii="Times New Roman" w:eastAsia="Times New Roman" w:hAnsi="Times New Roman" w:cs="Times New Roman"/>
          <w:b/>
          <w:bCs/>
          <w:color w:val="000000"/>
          <w:sz w:val="24"/>
          <w:szCs w:val="24"/>
        </w:rPr>
      </w:pPr>
    </w:p>
    <w:p w14:paraId="1733E960" w14:textId="77777777" w:rsidR="00211F00" w:rsidRPr="00211F00" w:rsidRDefault="00211F00" w:rsidP="00211F00">
      <w:pPr>
        <w:spacing w:after="40" w:line="240" w:lineRule="auto"/>
        <w:ind w:right="-40"/>
        <w:rPr>
          <w:rFonts w:ascii="Times New Roman" w:eastAsia="Times New Roman" w:hAnsi="Times New Roman" w:cs="Times New Roman"/>
          <w:sz w:val="24"/>
          <w:szCs w:val="24"/>
        </w:rPr>
      </w:pPr>
      <w:r w:rsidRPr="00211F00">
        <w:rPr>
          <w:rFonts w:ascii="Times New Roman" w:eastAsia="Times New Roman" w:hAnsi="Times New Roman" w:cs="Times New Roman"/>
          <w:b/>
          <w:bCs/>
          <w:color w:val="000000"/>
          <w:sz w:val="24"/>
          <w:szCs w:val="24"/>
        </w:rPr>
        <w:lastRenderedPageBreak/>
        <w:t>Results and Discussion (12pt, Times New Roman, bold)</w:t>
      </w:r>
    </w:p>
    <w:p w14:paraId="3D8CBA9A" w14:textId="6D8EA7EA" w:rsidR="00211F00" w:rsidRPr="00211F00" w:rsidRDefault="00211F00" w:rsidP="00211F00">
      <w:pPr>
        <w:spacing w:after="0" w:line="240" w:lineRule="auto"/>
        <w:ind w:firstLine="709"/>
        <w:jc w:val="both"/>
        <w:rPr>
          <w:rFonts w:ascii="Times New Roman" w:eastAsia="Times New Roman" w:hAnsi="Times New Roman" w:cs="Times New Roman"/>
          <w:sz w:val="24"/>
          <w:szCs w:val="24"/>
        </w:rPr>
      </w:pPr>
      <w:r w:rsidRPr="00211F00">
        <w:rPr>
          <w:rFonts w:ascii="Times New Roman" w:eastAsia="Times New Roman" w:hAnsi="Times New Roman" w:cs="Times New Roman"/>
          <w:color w:val="000000"/>
          <w:sz w:val="24"/>
          <w:szCs w:val="24"/>
        </w:rPr>
        <w:t xml:space="preserve">This section is the main part of the research article and is usually </w:t>
      </w:r>
      <w:r>
        <w:rPr>
          <w:rFonts w:ascii="Times New Roman" w:eastAsia="Times New Roman" w:hAnsi="Times New Roman" w:cs="Times New Roman"/>
          <w:color w:val="000000"/>
          <w:sz w:val="24"/>
          <w:szCs w:val="24"/>
        </w:rPr>
        <w:t>the longest part of an article</w:t>
      </w:r>
      <w:r w:rsidRPr="00211F00">
        <w:rPr>
          <w:rFonts w:ascii="Times New Roman" w:eastAsia="Times New Roman" w:hAnsi="Times New Roman" w:cs="Times New Roman"/>
          <w:color w:val="000000"/>
          <w:sz w:val="24"/>
          <w:szCs w:val="24"/>
        </w:rPr>
        <w:t>/ journal. The research results presented in this section are the final results of writing articles</w:t>
      </w:r>
      <w:r>
        <w:rPr>
          <w:rFonts w:ascii="Times New Roman" w:eastAsia="Times New Roman" w:hAnsi="Times New Roman" w:cs="Times New Roman"/>
          <w:color w:val="000000"/>
          <w:sz w:val="24"/>
          <w:szCs w:val="24"/>
        </w:rPr>
        <w:t>/</w:t>
      </w:r>
      <w:r w:rsidRPr="00211F00">
        <w:rPr>
          <w:rFonts w:ascii="Times New Roman" w:eastAsia="Times New Roman" w:hAnsi="Times New Roman" w:cs="Times New Roman"/>
          <w:color w:val="000000"/>
          <w:sz w:val="24"/>
          <w:szCs w:val="24"/>
        </w:rPr>
        <w:t xml:space="preserve">journals. Data analysis processes such as statistical calculations and hypothesis testing processes do not need to be presented. Only the results of the analysis and the results of hypothesis testing need to be reported. Tables and graphs can be used to </w:t>
      </w:r>
      <w:r w:rsidR="00A008FD">
        <w:rPr>
          <w:rFonts w:ascii="Times New Roman" w:eastAsia="Times New Roman" w:hAnsi="Times New Roman" w:cs="Times New Roman"/>
          <w:color w:val="000000"/>
          <w:sz w:val="24"/>
          <w:szCs w:val="24"/>
        </w:rPr>
        <w:t>verbally clarify research results' presentation</w:t>
      </w:r>
      <w:r w:rsidRPr="00211F00">
        <w:rPr>
          <w:rFonts w:ascii="Times New Roman" w:eastAsia="Times New Roman" w:hAnsi="Times New Roman" w:cs="Times New Roman"/>
          <w:color w:val="000000"/>
          <w:sz w:val="24"/>
          <w:szCs w:val="24"/>
        </w:rPr>
        <w:t>. Tables and charts should be commented on or discussed.</w:t>
      </w:r>
    </w:p>
    <w:p w14:paraId="5ADF7EA9" w14:textId="77777777" w:rsidR="00211F00" w:rsidRPr="00211F00" w:rsidRDefault="00211F00" w:rsidP="00211F00">
      <w:pPr>
        <w:spacing w:after="0" w:line="240" w:lineRule="auto"/>
        <w:ind w:firstLine="709"/>
        <w:jc w:val="both"/>
        <w:rPr>
          <w:rFonts w:ascii="Times New Roman" w:eastAsia="Times New Roman" w:hAnsi="Times New Roman" w:cs="Times New Roman"/>
          <w:sz w:val="24"/>
          <w:szCs w:val="24"/>
        </w:rPr>
      </w:pPr>
      <w:r w:rsidRPr="00211F00">
        <w:rPr>
          <w:rFonts w:ascii="Times New Roman" w:eastAsia="Times New Roman" w:hAnsi="Times New Roman" w:cs="Times New Roman"/>
          <w:color w:val="000000"/>
          <w:sz w:val="24"/>
          <w:szCs w:val="24"/>
        </w:rPr>
        <w:t>The results section contains detailed sections in the form of sub-topics directly related to the research focus and categories.</w:t>
      </w:r>
    </w:p>
    <w:p w14:paraId="4B0AF5A2" w14:textId="77777777" w:rsidR="00211F00" w:rsidRPr="00211F00" w:rsidRDefault="00211F00" w:rsidP="00211F00">
      <w:pPr>
        <w:spacing w:after="0" w:line="240" w:lineRule="auto"/>
        <w:ind w:firstLine="709"/>
        <w:jc w:val="both"/>
        <w:rPr>
          <w:rFonts w:ascii="Times New Roman" w:eastAsia="Times New Roman" w:hAnsi="Times New Roman" w:cs="Times New Roman"/>
          <w:sz w:val="24"/>
          <w:szCs w:val="24"/>
        </w:rPr>
      </w:pPr>
      <w:r w:rsidRPr="00211F00">
        <w:rPr>
          <w:rFonts w:ascii="Times New Roman" w:eastAsia="Times New Roman" w:hAnsi="Times New Roman" w:cs="Times New Roman"/>
          <w:color w:val="000000"/>
          <w:sz w:val="24"/>
          <w:szCs w:val="24"/>
        </w:rPr>
        <w:t>The discussion in the article aims to: </w:t>
      </w:r>
    </w:p>
    <w:p w14:paraId="7E7E1254" w14:textId="77777777" w:rsidR="00211F00" w:rsidRPr="00211F00" w:rsidRDefault="00211F00" w:rsidP="00211F00">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211F00">
        <w:rPr>
          <w:rFonts w:ascii="Times New Roman" w:eastAsia="Times New Roman" w:hAnsi="Times New Roman" w:cs="Times New Roman"/>
          <w:color w:val="000000"/>
          <w:sz w:val="24"/>
          <w:szCs w:val="24"/>
        </w:rPr>
        <w:t>answer problem formulations and research questions;</w:t>
      </w:r>
    </w:p>
    <w:p w14:paraId="45920F7C" w14:textId="77777777" w:rsidR="00211F00" w:rsidRPr="00211F00" w:rsidRDefault="00211F00" w:rsidP="00211F00">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211F00">
        <w:rPr>
          <w:rFonts w:ascii="Times New Roman" w:eastAsia="Times New Roman" w:hAnsi="Times New Roman" w:cs="Times New Roman"/>
          <w:color w:val="000000"/>
          <w:sz w:val="24"/>
          <w:szCs w:val="24"/>
        </w:rPr>
        <w:t>show how the findings were obtained;</w:t>
      </w:r>
    </w:p>
    <w:p w14:paraId="0F68E257" w14:textId="1A26F129" w:rsidR="00211F00" w:rsidRPr="00211F00" w:rsidRDefault="00211F00" w:rsidP="00211F00">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interpretation </w:t>
      </w:r>
      <w:r w:rsidR="00F64CA7">
        <w:rPr>
          <w:rFonts w:ascii="Times New Roman" w:eastAsia="Times New Roman" w:hAnsi="Times New Roman" w:cs="Times New Roman"/>
          <w:color w:val="000000"/>
          <w:sz w:val="24"/>
          <w:szCs w:val="24"/>
        </w:rPr>
        <w:t xml:space="preserve">of </w:t>
      </w:r>
      <w:r w:rsidRPr="00211F00">
        <w:rPr>
          <w:rFonts w:ascii="Times New Roman" w:eastAsia="Times New Roman" w:hAnsi="Times New Roman" w:cs="Times New Roman"/>
          <w:color w:val="000000"/>
          <w:sz w:val="24"/>
          <w:szCs w:val="24"/>
        </w:rPr>
        <w:t>research findings;</w:t>
      </w:r>
    </w:p>
    <w:p w14:paraId="45BFD25C" w14:textId="77777777" w:rsidR="00211F00" w:rsidRPr="00211F00" w:rsidRDefault="00211F00" w:rsidP="00211F00">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211F00">
        <w:rPr>
          <w:rFonts w:ascii="Times New Roman" w:eastAsia="Times New Roman" w:hAnsi="Times New Roman" w:cs="Times New Roman"/>
          <w:color w:val="000000"/>
          <w:sz w:val="24"/>
          <w:szCs w:val="24"/>
        </w:rPr>
        <w:t>linking research findings with established knowledge structures; and</w:t>
      </w:r>
    </w:p>
    <w:p w14:paraId="6AF5FA72" w14:textId="2B8F6A24" w:rsidR="00211F00" w:rsidRPr="00211F00" w:rsidRDefault="00211F00" w:rsidP="00211F00">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211F00">
        <w:rPr>
          <w:rFonts w:ascii="Times New Roman" w:eastAsia="Times New Roman" w:hAnsi="Times New Roman" w:cs="Times New Roman"/>
          <w:color w:val="000000"/>
          <w:sz w:val="24"/>
          <w:szCs w:val="24"/>
        </w:rPr>
        <w:t xml:space="preserve">bring up new theories or </w:t>
      </w:r>
      <w:r w:rsidR="00F64CA7">
        <w:rPr>
          <w:rFonts w:ascii="Times New Roman" w:eastAsia="Times New Roman" w:hAnsi="Times New Roman" w:cs="Times New Roman"/>
          <w:color w:val="000000"/>
          <w:sz w:val="24"/>
          <w:szCs w:val="24"/>
        </w:rPr>
        <w:t>modifications</w:t>
      </w:r>
      <w:r w:rsidRPr="00211F00">
        <w:rPr>
          <w:rFonts w:ascii="Times New Roman" w:eastAsia="Times New Roman" w:hAnsi="Times New Roman" w:cs="Times New Roman"/>
          <w:color w:val="000000"/>
          <w:sz w:val="24"/>
          <w:szCs w:val="24"/>
        </w:rPr>
        <w:t xml:space="preserve"> of existing theories.</w:t>
      </w:r>
    </w:p>
    <w:p w14:paraId="7995DE3F" w14:textId="77777777" w:rsidR="00211F00" w:rsidRPr="00211F00" w:rsidRDefault="00211F00" w:rsidP="00211F00">
      <w:pPr>
        <w:spacing w:after="0" w:line="240" w:lineRule="auto"/>
        <w:ind w:right="-39" w:firstLine="709"/>
        <w:jc w:val="both"/>
        <w:rPr>
          <w:rFonts w:ascii="Times New Roman" w:eastAsia="Times New Roman" w:hAnsi="Times New Roman" w:cs="Times New Roman"/>
          <w:sz w:val="24"/>
          <w:szCs w:val="24"/>
        </w:rPr>
      </w:pPr>
      <w:r w:rsidRPr="00211F00">
        <w:rPr>
          <w:rFonts w:ascii="Times New Roman" w:eastAsia="Times New Roman" w:hAnsi="Times New Roman" w:cs="Times New Roman"/>
          <w:color w:val="000000"/>
          <w:sz w:val="24"/>
          <w:szCs w:val="24"/>
        </w:rPr>
        <w:t>In answering the problem formulation and research questions, the research results must be concluded explicitly. The interpretation of the findings is carried out using logic and theories that have been obtained. Findings in the form of realities in the field are integrated</w:t>
      </w:r>
      <w:r>
        <w:rPr>
          <w:rFonts w:ascii="Times New Roman" w:eastAsia="Times New Roman" w:hAnsi="Times New Roman" w:cs="Times New Roman"/>
          <w:color w:val="000000"/>
          <w:sz w:val="24"/>
          <w:szCs w:val="24"/>
        </w:rPr>
        <w:t>/</w:t>
      </w:r>
      <w:r w:rsidRPr="00211F00">
        <w:rPr>
          <w:rFonts w:ascii="Times New Roman" w:eastAsia="Times New Roman" w:hAnsi="Times New Roman" w:cs="Times New Roman"/>
          <w:color w:val="000000"/>
          <w:sz w:val="24"/>
          <w:szCs w:val="24"/>
        </w:rPr>
        <w:t>linked with the results of previous research or with the theories that have been obtained</w:t>
      </w:r>
      <w:r>
        <w:rPr>
          <w:rFonts w:ascii="Times New Roman" w:eastAsia="Times New Roman" w:hAnsi="Times New Roman" w:cs="Times New Roman"/>
          <w:color w:val="000000"/>
          <w:sz w:val="24"/>
          <w:szCs w:val="24"/>
        </w:rPr>
        <w:t>. F</w:t>
      </w:r>
      <w:r w:rsidRPr="00211F00">
        <w:rPr>
          <w:rFonts w:ascii="Times New Roman" w:eastAsia="Times New Roman" w:hAnsi="Times New Roman" w:cs="Times New Roman"/>
          <w:color w:val="000000"/>
          <w:sz w:val="24"/>
          <w:szCs w:val="24"/>
        </w:rPr>
        <w:t>or this purpose</w:t>
      </w:r>
      <w:r>
        <w:rPr>
          <w:rFonts w:ascii="Times New Roman" w:eastAsia="Times New Roman" w:hAnsi="Times New Roman" w:cs="Times New Roman"/>
          <w:color w:val="000000"/>
          <w:sz w:val="24"/>
          <w:szCs w:val="24"/>
        </w:rPr>
        <w:t>,</w:t>
      </w:r>
      <w:r w:rsidRPr="00211F00">
        <w:rPr>
          <w:rFonts w:ascii="Times New Roman" w:eastAsia="Times New Roman" w:hAnsi="Times New Roman" w:cs="Times New Roman"/>
          <w:color w:val="000000"/>
          <w:sz w:val="24"/>
          <w:szCs w:val="24"/>
        </w:rPr>
        <w:t xml:space="preserve"> there must be references in the form of indexed journals. In generating new theories, old theories can be confirmed or rejected</w:t>
      </w:r>
      <w:r>
        <w:rPr>
          <w:rFonts w:ascii="Times New Roman" w:eastAsia="Times New Roman" w:hAnsi="Times New Roman" w:cs="Times New Roman"/>
          <w:color w:val="000000"/>
          <w:sz w:val="24"/>
          <w:szCs w:val="24"/>
        </w:rPr>
        <w:t>;</w:t>
      </w:r>
      <w:r w:rsidRPr="00211F00">
        <w:rPr>
          <w:rFonts w:ascii="Times New Roman" w:eastAsia="Times New Roman" w:hAnsi="Times New Roman" w:cs="Times New Roman"/>
          <w:color w:val="000000"/>
          <w:sz w:val="24"/>
          <w:szCs w:val="24"/>
        </w:rPr>
        <w:t xml:space="preserve"> some may modify the old theories. (12pt, Times New Roman, regular)</w:t>
      </w:r>
    </w:p>
    <w:p w14:paraId="057C1A64" w14:textId="37E7A6C5" w:rsidR="00211F00" w:rsidRPr="00211F00" w:rsidRDefault="00211F00" w:rsidP="00211F00">
      <w:pPr>
        <w:spacing w:after="0" w:line="240" w:lineRule="auto"/>
        <w:ind w:right="-39" w:firstLine="709"/>
        <w:jc w:val="both"/>
        <w:rPr>
          <w:rFonts w:ascii="Times New Roman" w:eastAsia="Times New Roman" w:hAnsi="Times New Roman" w:cs="Times New Roman"/>
          <w:sz w:val="24"/>
          <w:szCs w:val="24"/>
        </w:rPr>
      </w:pPr>
      <w:r w:rsidRPr="00211F00">
        <w:rPr>
          <w:rFonts w:ascii="Times New Roman" w:eastAsia="Times New Roman" w:hAnsi="Times New Roman" w:cs="Times New Roman"/>
          <w:color w:val="000000"/>
          <w:sz w:val="24"/>
          <w:szCs w:val="24"/>
        </w:rPr>
        <w:t>Place table labels on top of the table while image labels are at the bottom. Write specific tables specifically, for example</w:t>
      </w:r>
      <w:r>
        <w:rPr>
          <w:rFonts w:ascii="Times New Roman" w:eastAsia="Times New Roman" w:hAnsi="Times New Roman" w:cs="Times New Roman"/>
          <w:color w:val="000000"/>
          <w:sz w:val="24"/>
          <w:szCs w:val="24"/>
        </w:rPr>
        <w:t>,</w:t>
      </w:r>
      <w:r w:rsidRPr="00211F00">
        <w:rPr>
          <w:rFonts w:ascii="Times New Roman" w:eastAsia="Times New Roman" w:hAnsi="Times New Roman" w:cs="Times New Roman"/>
          <w:color w:val="000000"/>
          <w:sz w:val="24"/>
          <w:szCs w:val="24"/>
        </w:rPr>
        <w:t xml:space="preserve"> Table 1, when referring to a table. Examples of writing tables and captions are as follows:</w:t>
      </w:r>
    </w:p>
    <w:tbl>
      <w:tblPr>
        <w:tblStyle w:val="a"/>
        <w:tblW w:w="8392" w:type="dxa"/>
        <w:jc w:val="center"/>
        <w:tblLayout w:type="fixed"/>
        <w:tblLook w:val="0000" w:firstRow="0" w:lastRow="0" w:firstColumn="0" w:lastColumn="0" w:noHBand="0" w:noVBand="0"/>
      </w:tblPr>
      <w:tblGrid>
        <w:gridCol w:w="1424"/>
        <w:gridCol w:w="2552"/>
        <w:gridCol w:w="4416"/>
      </w:tblGrid>
      <w:tr w:rsidR="004D6CCD" w:rsidRPr="00211F00" w14:paraId="6294BBFE" w14:textId="77777777">
        <w:trPr>
          <w:jc w:val="center"/>
        </w:trPr>
        <w:tc>
          <w:tcPr>
            <w:tcW w:w="8392" w:type="dxa"/>
            <w:gridSpan w:val="3"/>
            <w:tcBorders>
              <w:bottom w:val="single" w:sz="4" w:space="0" w:color="000000"/>
            </w:tcBorders>
            <w:shd w:val="clear" w:color="auto" w:fill="auto"/>
          </w:tcPr>
          <w:p w14:paraId="050D196A" w14:textId="0A58E337" w:rsidR="004D6CCD" w:rsidRPr="00211F00" w:rsidRDefault="00211F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11F00">
              <w:rPr>
                <w:rFonts w:ascii="Times New Roman" w:hAnsi="Times New Roman" w:cs="Times New Roman"/>
                <w:color w:val="000000"/>
                <w:sz w:val="24"/>
                <w:szCs w:val="24"/>
              </w:rPr>
              <w:t xml:space="preserve">Table 1. Format of Sections, Sub-sections, and </w:t>
            </w:r>
            <w:r w:rsidR="00F64CA7">
              <w:rPr>
                <w:rFonts w:ascii="Times New Roman" w:hAnsi="Times New Roman" w:cs="Times New Roman"/>
                <w:color w:val="000000"/>
                <w:sz w:val="24"/>
                <w:szCs w:val="24"/>
              </w:rPr>
              <w:t>Sub-Subsections</w:t>
            </w:r>
            <w:r w:rsidRPr="00211F00">
              <w:rPr>
                <w:rFonts w:ascii="Times New Roman" w:hAnsi="Times New Roman" w:cs="Times New Roman"/>
                <w:color w:val="000000"/>
                <w:sz w:val="24"/>
                <w:szCs w:val="24"/>
              </w:rPr>
              <w:t>.</w:t>
            </w:r>
          </w:p>
        </w:tc>
      </w:tr>
      <w:tr w:rsidR="004D6CCD" w:rsidRPr="00211F00" w14:paraId="4A9E4332" w14:textId="77777777">
        <w:trPr>
          <w:jc w:val="center"/>
        </w:trPr>
        <w:tc>
          <w:tcPr>
            <w:tcW w:w="1424" w:type="dxa"/>
            <w:shd w:val="clear" w:color="auto" w:fill="auto"/>
          </w:tcPr>
          <w:p w14:paraId="7EFCD9DC" w14:textId="77777777" w:rsidR="004D6CCD" w:rsidRPr="00211F00" w:rsidRDefault="004D6CCD">
            <w:pPr>
              <w:pBdr>
                <w:top w:val="nil"/>
                <w:left w:val="nil"/>
                <w:bottom w:val="nil"/>
                <w:right w:val="nil"/>
                <w:between w:val="nil"/>
              </w:pBdr>
              <w:tabs>
                <w:tab w:val="left" w:pos="567"/>
              </w:tabs>
              <w:spacing w:before="40" w:after="0" w:line="240" w:lineRule="auto"/>
              <w:jc w:val="both"/>
              <w:rPr>
                <w:rFonts w:ascii="Times New Roman" w:eastAsia="Times New Roman" w:hAnsi="Times New Roman" w:cs="Times New Roman"/>
                <w:b/>
                <w:color w:val="000000"/>
                <w:sz w:val="24"/>
                <w:szCs w:val="24"/>
              </w:rPr>
            </w:pPr>
          </w:p>
        </w:tc>
        <w:tc>
          <w:tcPr>
            <w:tcW w:w="2552" w:type="dxa"/>
            <w:tcBorders>
              <w:top w:val="single" w:sz="4" w:space="0" w:color="000000"/>
              <w:bottom w:val="single" w:sz="4" w:space="0" w:color="000000"/>
            </w:tcBorders>
            <w:shd w:val="clear" w:color="auto" w:fill="auto"/>
          </w:tcPr>
          <w:p w14:paraId="453EBDEA" w14:textId="77777777" w:rsidR="004D6CCD" w:rsidRPr="00211F00" w:rsidRDefault="0007459D">
            <w:pPr>
              <w:pBdr>
                <w:top w:val="nil"/>
                <w:left w:val="nil"/>
                <w:bottom w:val="nil"/>
                <w:right w:val="nil"/>
                <w:between w:val="nil"/>
              </w:pBdr>
              <w:tabs>
                <w:tab w:val="left" w:pos="567"/>
              </w:tabs>
              <w:spacing w:before="40" w:after="0" w:line="240" w:lineRule="auto"/>
              <w:jc w:val="both"/>
              <w:rPr>
                <w:rFonts w:ascii="Times New Roman" w:eastAsia="Times New Roman" w:hAnsi="Times New Roman" w:cs="Times New Roman"/>
                <w:color w:val="000000"/>
                <w:sz w:val="24"/>
                <w:szCs w:val="24"/>
              </w:rPr>
            </w:pPr>
            <w:r w:rsidRPr="00211F00">
              <w:rPr>
                <w:rFonts w:ascii="Times New Roman" w:eastAsia="Times New Roman" w:hAnsi="Times New Roman" w:cs="Times New Roman"/>
                <w:color w:val="000000"/>
                <w:sz w:val="24"/>
                <w:szCs w:val="24"/>
              </w:rPr>
              <w:t>Font</w:t>
            </w:r>
          </w:p>
        </w:tc>
        <w:tc>
          <w:tcPr>
            <w:tcW w:w="4416" w:type="dxa"/>
            <w:tcBorders>
              <w:top w:val="single" w:sz="4" w:space="0" w:color="000000"/>
              <w:bottom w:val="single" w:sz="4" w:space="0" w:color="000000"/>
            </w:tcBorders>
            <w:shd w:val="clear" w:color="auto" w:fill="auto"/>
          </w:tcPr>
          <w:p w14:paraId="1308908E" w14:textId="77777777" w:rsidR="004D6CCD" w:rsidRPr="00211F00" w:rsidRDefault="0007459D">
            <w:pPr>
              <w:pBdr>
                <w:top w:val="nil"/>
                <w:left w:val="nil"/>
                <w:bottom w:val="nil"/>
                <w:right w:val="nil"/>
                <w:between w:val="nil"/>
              </w:pBdr>
              <w:tabs>
                <w:tab w:val="left" w:pos="567"/>
              </w:tabs>
              <w:spacing w:before="40" w:after="0" w:line="240" w:lineRule="auto"/>
              <w:jc w:val="both"/>
              <w:rPr>
                <w:rFonts w:ascii="Times New Roman" w:eastAsia="Times New Roman" w:hAnsi="Times New Roman" w:cs="Times New Roman"/>
                <w:color w:val="000000"/>
                <w:sz w:val="24"/>
                <w:szCs w:val="24"/>
              </w:rPr>
            </w:pPr>
            <w:r w:rsidRPr="00211F00">
              <w:rPr>
                <w:rFonts w:ascii="Times New Roman" w:eastAsia="Times New Roman" w:hAnsi="Times New Roman" w:cs="Times New Roman"/>
                <w:color w:val="000000"/>
                <w:sz w:val="24"/>
                <w:szCs w:val="24"/>
              </w:rPr>
              <w:t>Spacing</w:t>
            </w:r>
          </w:p>
        </w:tc>
      </w:tr>
      <w:tr w:rsidR="004D6CCD" w:rsidRPr="00211F00" w14:paraId="13F5C1A5" w14:textId="77777777">
        <w:trPr>
          <w:jc w:val="center"/>
        </w:trPr>
        <w:tc>
          <w:tcPr>
            <w:tcW w:w="1424" w:type="dxa"/>
            <w:shd w:val="clear" w:color="auto" w:fill="auto"/>
          </w:tcPr>
          <w:p w14:paraId="3484A411" w14:textId="77777777" w:rsidR="004D6CCD" w:rsidRPr="00211F00" w:rsidRDefault="00211F00">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211F00">
              <w:rPr>
                <w:rFonts w:ascii="Times New Roman" w:eastAsia="Times New Roman" w:hAnsi="Times New Roman" w:cs="Times New Roman"/>
                <w:color w:val="000000"/>
                <w:sz w:val="24"/>
                <w:szCs w:val="24"/>
              </w:rPr>
              <w:t>Section</w:t>
            </w:r>
          </w:p>
        </w:tc>
        <w:tc>
          <w:tcPr>
            <w:tcW w:w="2552" w:type="dxa"/>
            <w:tcBorders>
              <w:top w:val="single" w:sz="4" w:space="0" w:color="000000"/>
            </w:tcBorders>
            <w:shd w:val="clear" w:color="auto" w:fill="auto"/>
          </w:tcPr>
          <w:p w14:paraId="5F96DDEA" w14:textId="04A8FD30" w:rsidR="004D6CCD" w:rsidRPr="00211F00" w:rsidRDefault="00F64CA7">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11-point</w:t>
            </w:r>
            <w:r w:rsidR="0007459D" w:rsidRPr="00211F00">
              <w:rPr>
                <w:rFonts w:ascii="Times New Roman" w:eastAsia="Times New Roman" w:hAnsi="Times New Roman" w:cs="Times New Roman"/>
                <w:color w:val="000000"/>
                <w:sz w:val="24"/>
                <w:szCs w:val="24"/>
              </w:rPr>
              <w:t xml:space="preserve"> </w:t>
            </w:r>
            <w:r w:rsidR="0007459D" w:rsidRPr="00211F00">
              <w:rPr>
                <w:rFonts w:ascii="Times New Roman" w:eastAsia="Times New Roman" w:hAnsi="Times New Roman" w:cs="Times New Roman"/>
                <w:b/>
                <w:color w:val="000000"/>
                <w:sz w:val="24"/>
                <w:szCs w:val="24"/>
              </w:rPr>
              <w:t>Times bold</w:t>
            </w:r>
          </w:p>
        </w:tc>
        <w:tc>
          <w:tcPr>
            <w:tcW w:w="4416" w:type="dxa"/>
            <w:tcBorders>
              <w:top w:val="single" w:sz="4" w:space="0" w:color="000000"/>
            </w:tcBorders>
            <w:shd w:val="clear" w:color="auto" w:fill="auto"/>
          </w:tcPr>
          <w:p w14:paraId="39CC4D9F" w14:textId="77777777" w:rsidR="004D6CCD" w:rsidRPr="00211F00" w:rsidRDefault="00211F00">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211F00">
              <w:rPr>
                <w:rFonts w:ascii="Times New Roman" w:eastAsia="Times New Roman" w:hAnsi="Times New Roman" w:cs="Times New Roman"/>
                <w:color w:val="000000"/>
                <w:sz w:val="24"/>
                <w:szCs w:val="24"/>
              </w:rPr>
              <w:t>1 space</w:t>
            </w:r>
          </w:p>
          <w:p w14:paraId="6DCAB103" w14:textId="77777777" w:rsidR="004D6CCD" w:rsidRPr="00211F00" w:rsidRDefault="004D6CCD">
            <w:pPr>
              <w:pBdr>
                <w:top w:val="nil"/>
                <w:left w:val="nil"/>
                <w:bottom w:val="nil"/>
                <w:right w:val="nil"/>
                <w:between w:val="nil"/>
              </w:pBdr>
              <w:tabs>
                <w:tab w:val="left" w:pos="567"/>
              </w:tabs>
              <w:spacing w:after="0" w:line="240" w:lineRule="auto"/>
              <w:rPr>
                <w:rFonts w:ascii="Times New Roman" w:eastAsia="Times New Roman" w:hAnsi="Times New Roman" w:cs="Times New Roman"/>
                <w:color w:val="000000"/>
                <w:sz w:val="24"/>
                <w:szCs w:val="24"/>
              </w:rPr>
            </w:pPr>
          </w:p>
        </w:tc>
      </w:tr>
      <w:tr w:rsidR="004D6CCD" w:rsidRPr="00211F00" w14:paraId="7DCFEDC5" w14:textId="77777777">
        <w:trPr>
          <w:jc w:val="center"/>
        </w:trPr>
        <w:tc>
          <w:tcPr>
            <w:tcW w:w="1424" w:type="dxa"/>
            <w:shd w:val="clear" w:color="auto" w:fill="auto"/>
          </w:tcPr>
          <w:p w14:paraId="56128CAA" w14:textId="77777777" w:rsidR="004D6CCD" w:rsidRPr="00211F00" w:rsidRDefault="0007459D" w:rsidP="00211F00">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211F00">
              <w:rPr>
                <w:rFonts w:ascii="Times New Roman" w:eastAsia="Times New Roman" w:hAnsi="Times New Roman" w:cs="Times New Roman"/>
                <w:color w:val="000000"/>
                <w:sz w:val="24"/>
                <w:szCs w:val="24"/>
              </w:rPr>
              <w:t>Sub-</w:t>
            </w:r>
            <w:r w:rsidR="00211F00" w:rsidRPr="00211F00">
              <w:rPr>
                <w:rFonts w:ascii="Times New Roman" w:eastAsia="Times New Roman" w:hAnsi="Times New Roman" w:cs="Times New Roman"/>
                <w:color w:val="000000"/>
                <w:sz w:val="24"/>
                <w:szCs w:val="24"/>
              </w:rPr>
              <w:t>section</w:t>
            </w:r>
          </w:p>
        </w:tc>
        <w:tc>
          <w:tcPr>
            <w:tcW w:w="2552" w:type="dxa"/>
            <w:shd w:val="clear" w:color="auto" w:fill="auto"/>
          </w:tcPr>
          <w:p w14:paraId="20AB38AA" w14:textId="6B56D2E3" w:rsidR="004D6CCD" w:rsidRPr="00211F00" w:rsidRDefault="00F64CA7">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11-point</w:t>
            </w:r>
            <w:r w:rsidR="0007459D" w:rsidRPr="00211F00">
              <w:rPr>
                <w:rFonts w:ascii="Times New Roman" w:eastAsia="Times New Roman" w:hAnsi="Times New Roman" w:cs="Times New Roman"/>
                <w:color w:val="000000"/>
                <w:sz w:val="24"/>
                <w:szCs w:val="24"/>
              </w:rPr>
              <w:t xml:space="preserve"> </w:t>
            </w:r>
            <w:r w:rsidR="0007459D" w:rsidRPr="00211F00">
              <w:rPr>
                <w:rFonts w:ascii="Times New Roman" w:eastAsia="Times New Roman" w:hAnsi="Times New Roman" w:cs="Times New Roman"/>
                <w:i/>
                <w:color w:val="000000"/>
                <w:sz w:val="24"/>
                <w:szCs w:val="24"/>
              </w:rPr>
              <w:t>Times Italic</w:t>
            </w:r>
          </w:p>
        </w:tc>
        <w:tc>
          <w:tcPr>
            <w:tcW w:w="4416" w:type="dxa"/>
            <w:shd w:val="clear" w:color="auto" w:fill="auto"/>
          </w:tcPr>
          <w:p w14:paraId="63A9A29B" w14:textId="77777777" w:rsidR="004D6CCD" w:rsidRPr="00211F00" w:rsidRDefault="00211F00">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211F00">
              <w:rPr>
                <w:rFonts w:ascii="Times New Roman" w:eastAsia="Times New Roman" w:hAnsi="Times New Roman" w:cs="Times New Roman"/>
                <w:color w:val="000000"/>
                <w:sz w:val="24"/>
                <w:szCs w:val="24"/>
              </w:rPr>
              <w:t>1 space</w:t>
            </w:r>
          </w:p>
        </w:tc>
      </w:tr>
      <w:tr w:rsidR="004D6CCD" w:rsidRPr="00211F00" w14:paraId="34C93AC5" w14:textId="77777777">
        <w:trPr>
          <w:jc w:val="center"/>
        </w:trPr>
        <w:tc>
          <w:tcPr>
            <w:tcW w:w="1424" w:type="dxa"/>
            <w:tcBorders>
              <w:bottom w:val="single" w:sz="4" w:space="0" w:color="000000"/>
            </w:tcBorders>
            <w:shd w:val="clear" w:color="auto" w:fill="auto"/>
          </w:tcPr>
          <w:p w14:paraId="2CE19A20" w14:textId="77777777" w:rsidR="004D6CCD" w:rsidRPr="00211F00" w:rsidRDefault="0007459D" w:rsidP="00211F00">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211F00">
              <w:rPr>
                <w:rFonts w:ascii="Times New Roman" w:eastAsia="Times New Roman" w:hAnsi="Times New Roman" w:cs="Times New Roman"/>
                <w:color w:val="000000"/>
                <w:sz w:val="24"/>
                <w:szCs w:val="24"/>
              </w:rPr>
              <w:t xml:space="preserve">Sub-sub </w:t>
            </w:r>
            <w:r w:rsidR="00211F00" w:rsidRPr="00211F00">
              <w:rPr>
                <w:rFonts w:ascii="Times New Roman" w:eastAsia="Times New Roman" w:hAnsi="Times New Roman" w:cs="Times New Roman"/>
                <w:color w:val="000000"/>
                <w:sz w:val="24"/>
                <w:szCs w:val="24"/>
              </w:rPr>
              <w:t>section</w:t>
            </w:r>
          </w:p>
        </w:tc>
        <w:tc>
          <w:tcPr>
            <w:tcW w:w="2552" w:type="dxa"/>
            <w:tcBorders>
              <w:bottom w:val="single" w:sz="4" w:space="0" w:color="000000"/>
            </w:tcBorders>
            <w:shd w:val="clear" w:color="auto" w:fill="auto"/>
          </w:tcPr>
          <w:p w14:paraId="65E28554" w14:textId="2D0E115F" w:rsidR="004D6CCD" w:rsidRPr="00211F00" w:rsidRDefault="00F64CA7">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11-point</w:t>
            </w:r>
            <w:r w:rsidR="0007459D" w:rsidRPr="00211F00">
              <w:rPr>
                <w:rFonts w:ascii="Times New Roman" w:eastAsia="Times New Roman" w:hAnsi="Times New Roman" w:cs="Times New Roman"/>
                <w:color w:val="000000"/>
                <w:sz w:val="24"/>
                <w:szCs w:val="24"/>
              </w:rPr>
              <w:t xml:space="preserve"> </w:t>
            </w:r>
            <w:r w:rsidR="0007459D" w:rsidRPr="00211F00">
              <w:rPr>
                <w:rFonts w:ascii="Times New Roman" w:eastAsia="Times New Roman" w:hAnsi="Times New Roman" w:cs="Times New Roman"/>
                <w:i/>
                <w:color w:val="000000"/>
                <w:sz w:val="24"/>
                <w:szCs w:val="24"/>
              </w:rPr>
              <w:t>Times Italic</w:t>
            </w:r>
          </w:p>
        </w:tc>
        <w:tc>
          <w:tcPr>
            <w:tcW w:w="4416" w:type="dxa"/>
            <w:tcBorders>
              <w:bottom w:val="single" w:sz="4" w:space="0" w:color="000000"/>
            </w:tcBorders>
            <w:shd w:val="clear" w:color="auto" w:fill="auto"/>
          </w:tcPr>
          <w:p w14:paraId="3E21E133" w14:textId="77777777" w:rsidR="004D6CCD" w:rsidRPr="00211F00" w:rsidRDefault="00211F00">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211F00">
              <w:rPr>
                <w:rFonts w:ascii="Times New Roman" w:hAnsi="Times New Roman" w:cs="Times New Roman"/>
                <w:color w:val="000000"/>
                <w:sz w:val="24"/>
                <w:szCs w:val="24"/>
              </w:rPr>
              <w:t>Without spaces</w:t>
            </w:r>
            <w:r>
              <w:rPr>
                <w:rFonts w:ascii="Times New Roman" w:hAnsi="Times New Roman" w:cs="Times New Roman"/>
                <w:color w:val="000000"/>
                <w:sz w:val="24"/>
                <w:szCs w:val="24"/>
              </w:rPr>
              <w:t>,</w:t>
            </w:r>
            <w:r w:rsidRPr="00211F00">
              <w:rPr>
                <w:rFonts w:ascii="Times New Roman" w:hAnsi="Times New Roman" w:cs="Times New Roman"/>
                <w:color w:val="000000"/>
                <w:sz w:val="24"/>
                <w:szCs w:val="24"/>
              </w:rPr>
              <w:t xml:space="preserve"> and must end with a period</w:t>
            </w:r>
          </w:p>
        </w:tc>
      </w:tr>
    </w:tbl>
    <w:p w14:paraId="26E057DB" w14:textId="77777777" w:rsidR="004D6CCD" w:rsidRPr="00211F00" w:rsidRDefault="004D6CCD">
      <w:pPr>
        <w:widowControl w:val="0"/>
        <w:spacing w:after="0" w:line="240" w:lineRule="auto"/>
        <w:ind w:right="-39"/>
        <w:jc w:val="both"/>
        <w:rPr>
          <w:rFonts w:ascii="Times New Roman" w:eastAsia="Times New Roman" w:hAnsi="Times New Roman" w:cs="Times New Roman"/>
          <w:sz w:val="24"/>
          <w:szCs w:val="24"/>
        </w:rPr>
      </w:pPr>
    </w:p>
    <w:p w14:paraId="0797408F" w14:textId="77777777" w:rsidR="004D6CCD" w:rsidRPr="00211F00" w:rsidRDefault="0007459D">
      <w:pPr>
        <w:pBdr>
          <w:top w:val="nil"/>
          <w:left w:val="nil"/>
          <w:bottom w:val="nil"/>
          <w:right w:val="nil"/>
          <w:between w:val="nil"/>
        </w:pBdr>
        <w:spacing w:before="60" w:after="30" w:line="276" w:lineRule="auto"/>
        <w:jc w:val="center"/>
        <w:rPr>
          <w:rFonts w:ascii="Times New Roman" w:eastAsia="Times New Roman" w:hAnsi="Times New Roman" w:cs="Times New Roman"/>
          <w:color w:val="000000"/>
          <w:sz w:val="24"/>
          <w:szCs w:val="24"/>
        </w:rPr>
      </w:pPr>
      <w:r w:rsidRPr="00211F0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hidden="0" allowOverlap="1" wp14:anchorId="22DB7274" wp14:editId="57C28456">
                <wp:simplePos x="0" y="0"/>
                <wp:positionH relativeFrom="column">
                  <wp:posOffset>1295400</wp:posOffset>
                </wp:positionH>
                <wp:positionV relativeFrom="paragraph">
                  <wp:posOffset>38735</wp:posOffset>
                </wp:positionV>
                <wp:extent cx="3108960" cy="731520"/>
                <wp:effectExtent l="0" t="0" r="15240" b="1143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3108960" cy="731520"/>
                        </a:xfrm>
                        <a:prstGeom prst="rect">
                          <a:avLst/>
                        </a:prstGeom>
                        <a:solidFill>
                          <a:srgbClr val="272727"/>
                        </a:solidFill>
                        <a:ln w="9525" cap="flat" cmpd="sng">
                          <a:solidFill>
                            <a:srgbClr val="000000"/>
                          </a:solidFill>
                          <a:prstDash val="solid"/>
                          <a:miter lim="800000"/>
                          <a:headEnd type="none" w="sm" len="sm"/>
                          <a:tailEnd type="none" w="sm" len="sm"/>
                        </a:ln>
                      </wps:spPr>
                      <wps:txbx>
                        <w:txbxContent>
                          <w:p w14:paraId="44EB30CE" w14:textId="77777777" w:rsidR="004D6CCD" w:rsidRDefault="00211F00">
                            <w:pPr>
                              <w:spacing w:after="0" w:line="240" w:lineRule="auto"/>
                              <w:ind w:firstLine="288"/>
                              <w:jc w:val="center"/>
                              <w:textDirection w:val="btLr"/>
                            </w:pPr>
                            <w:r w:rsidRPr="00211F00">
                              <w:rPr>
                                <w:rFonts w:ascii="Times New Roman" w:eastAsia="Times New Roman" w:hAnsi="Times New Roman" w:cs="Times New Roman"/>
                                <w:color w:val="FFFFFF"/>
                                <w:sz w:val="20"/>
                              </w:rPr>
                              <w:t>It is recommended to use the text box feature in MS Word to accommodate images or graphics, because the results tend to be stable to format changes and page shifts rather than inserting images directly.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02pt;margin-top:3.05pt;width:244.8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" fillcolor="#272727">
                <v:stroke startarrowwidth="narrow" startarrowlength="short" endarrowwidth="narrow" endarrowlength="short"/>
                <v:textbox inset="2.53958mm,1.2694mm,2.53958mm,1.2694mm">
                  <w:txbxContent>
                    <w:p w:rsidR="004D6CCD" w:rsidRDefault="00211F00">
                      <w:pPr>
                        <w:spacing w:after="0" w:line="240" w:lineRule="auto"/>
                        <w:ind w:firstLine="288"/>
                        <w:jc w:val="center"/>
                        <w:textDirection w:val="btLr"/>
                      </w:pPr>
                      <w:r w:rsidRPr="00211F00">
                        <w:rPr>
                          <w:rFonts w:ascii="Times New Roman" w:eastAsia="Times New Roman" w:hAnsi="Times New Roman" w:cs="Times New Roman"/>
                          <w:color w:val="FFFFFF"/>
                          <w:sz w:val="20"/>
                        </w:rPr>
                        <w:t>It is recommended to use the text box feature in MS Word to accommodate images or graphics, because the results tend to be stable to format changes and page shifts rather than inserting images directly.</w:t>
                      </w:r>
                    </w:p>
                  </w:txbxContent>
                </v:textbox>
                <w10:wrap type="square"/>
              </v:rect>
            </w:pict>
          </mc:Fallback>
        </mc:AlternateContent>
      </w:r>
    </w:p>
    <w:p w14:paraId="509452D0" w14:textId="77777777" w:rsidR="004D6CCD" w:rsidRPr="00211F00" w:rsidRDefault="004D6CCD">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p w14:paraId="6539DD7C" w14:textId="77777777" w:rsidR="004D6CCD" w:rsidRPr="00211F00" w:rsidRDefault="004D6CCD">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p w14:paraId="77F2DBC6" w14:textId="77777777" w:rsidR="004D6CCD" w:rsidRPr="00211F00" w:rsidRDefault="004D6CCD">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p w14:paraId="3AE63331" w14:textId="77777777" w:rsidR="004D6CCD" w:rsidRPr="00211F00" w:rsidRDefault="004D6CCD" w:rsidP="00211F00">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2C46A6CF" w14:textId="77777777" w:rsidR="00211F00" w:rsidRPr="00211F00" w:rsidRDefault="00211F00" w:rsidP="009344F7">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p w14:paraId="2D7A1C08" w14:textId="77777777" w:rsidR="00211F00" w:rsidRPr="00211F00" w:rsidRDefault="00211F00" w:rsidP="009344F7">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p w14:paraId="409227A9" w14:textId="77777777" w:rsidR="00211F00" w:rsidRPr="00211F00" w:rsidRDefault="00211F00" w:rsidP="009344F7">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p w14:paraId="4208668C" w14:textId="77777777" w:rsidR="00211F00" w:rsidRPr="00211F00" w:rsidRDefault="00211F00" w:rsidP="009344F7">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p w14:paraId="5752CEC4" w14:textId="77777777" w:rsidR="00211F00" w:rsidRPr="00211F00" w:rsidRDefault="00211F00" w:rsidP="009344F7">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p w14:paraId="1ED3211A" w14:textId="77777777" w:rsidR="00211F00" w:rsidRPr="00211F00" w:rsidRDefault="00211F00" w:rsidP="009344F7">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p w14:paraId="24A9AB81" w14:textId="77777777" w:rsidR="00211F00" w:rsidRPr="00211F00" w:rsidRDefault="00211F00" w:rsidP="009344F7">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p w14:paraId="1C252B2A" w14:textId="77777777" w:rsidR="00211F00" w:rsidRDefault="00211F00" w:rsidP="00211F00">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p w14:paraId="58F59FAE" w14:textId="77777777" w:rsidR="004D6CCD" w:rsidRPr="00211F00" w:rsidRDefault="00211F00" w:rsidP="00211F00">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sidRPr="00211F00">
        <w:rPr>
          <w:rFonts w:ascii="Times New Roman" w:eastAsia="Times New Roman" w:hAnsi="Times New Roman" w:cs="Times New Roman"/>
          <w:color w:val="000000"/>
          <w:sz w:val="24"/>
          <w:szCs w:val="24"/>
        </w:rPr>
        <w:lastRenderedPageBreak/>
        <w:t>Picture</w:t>
      </w:r>
      <w:r w:rsidR="0007459D" w:rsidRPr="00211F00">
        <w:rPr>
          <w:rFonts w:ascii="Times New Roman" w:eastAsia="Times New Roman" w:hAnsi="Times New Roman" w:cs="Times New Roman"/>
          <w:color w:val="000000"/>
          <w:sz w:val="24"/>
          <w:szCs w:val="24"/>
        </w:rPr>
        <w:t xml:space="preserve"> 1. </w:t>
      </w:r>
      <w:r w:rsidRPr="00211F00">
        <w:rPr>
          <w:rFonts w:ascii="Times New Roman" w:eastAsia="Times New Roman" w:hAnsi="Times New Roman" w:cs="Times New Roman"/>
          <w:color w:val="000000"/>
          <w:sz w:val="24"/>
          <w:szCs w:val="24"/>
        </w:rPr>
        <w:t>An example of an image caption</w:t>
      </w:r>
    </w:p>
    <w:tbl>
      <w:tblPr>
        <w:tblStyle w:val="a0"/>
        <w:tblW w:w="6333" w:type="dxa"/>
        <w:jc w:val="center"/>
        <w:tblBorders>
          <w:top w:val="dashed" w:sz="4" w:space="0" w:color="000000"/>
          <w:left w:val="dashed" w:sz="4" w:space="0" w:color="000000"/>
          <w:bottom w:val="dashed" w:sz="4" w:space="0" w:color="000000"/>
          <w:right w:val="dashed" w:sz="4" w:space="0" w:color="000000"/>
          <w:insideH w:val="dashed" w:sz="4" w:space="0" w:color="000000"/>
        </w:tblBorders>
        <w:tblLayout w:type="fixed"/>
        <w:tblLook w:val="0000" w:firstRow="0" w:lastRow="0" w:firstColumn="0" w:lastColumn="0" w:noHBand="0" w:noVBand="0"/>
      </w:tblPr>
      <w:tblGrid>
        <w:gridCol w:w="2996"/>
        <w:gridCol w:w="340"/>
        <w:gridCol w:w="2950"/>
        <w:gridCol w:w="47"/>
      </w:tblGrid>
      <w:tr w:rsidR="004D6CCD" w:rsidRPr="00211F00" w14:paraId="128BF2A5" w14:textId="77777777">
        <w:trPr>
          <w:gridAfter w:val="1"/>
          <w:wAfter w:w="47" w:type="dxa"/>
          <w:jc w:val="center"/>
        </w:trPr>
        <w:tc>
          <w:tcPr>
            <w:tcW w:w="6286" w:type="dxa"/>
            <w:gridSpan w:val="3"/>
            <w:shd w:val="clear" w:color="auto" w:fill="auto"/>
          </w:tcPr>
          <w:p w14:paraId="61FBC39B" w14:textId="77777777" w:rsidR="004D6CCD" w:rsidRPr="00211F00" w:rsidRDefault="0007459D">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211F00">
              <w:rPr>
                <w:rFonts w:ascii="Times New Roman" w:eastAsia="Times New Roman" w:hAnsi="Times New Roman" w:cs="Times New Roman"/>
                <w:noProof/>
                <w:color w:val="000000"/>
                <w:sz w:val="24"/>
                <w:szCs w:val="24"/>
              </w:rPr>
              <w:drawing>
                <wp:inline distT="0" distB="0" distL="0" distR="0" wp14:anchorId="5C5BB9EC" wp14:editId="45F8750A">
                  <wp:extent cx="3762375" cy="1052775"/>
                  <wp:effectExtent l="0" t="0" r="0" b="0"/>
                  <wp:docPr id="2" name="image2.png" descr="WiderFigureWiderCaption"/>
                  <wp:cNvGraphicFramePr/>
                  <a:graphic xmlns:a="http://schemas.openxmlformats.org/drawingml/2006/main">
                    <a:graphicData uri="http://schemas.openxmlformats.org/drawingml/2006/picture">
                      <pic:pic xmlns:pic="http://schemas.openxmlformats.org/drawingml/2006/picture">
                        <pic:nvPicPr>
                          <pic:cNvPr id="0" name="image2.png" descr="WiderFigureWiderCaption"/>
                          <pic:cNvPicPr preferRelativeResize="0"/>
                        </pic:nvPicPr>
                        <pic:blipFill>
                          <a:blip r:embed="rId7"/>
                          <a:srcRect/>
                          <a:stretch>
                            <a:fillRect/>
                          </a:stretch>
                        </pic:blipFill>
                        <pic:spPr>
                          <a:xfrm>
                            <a:off x="0" y="0"/>
                            <a:ext cx="3762375" cy="1052775"/>
                          </a:xfrm>
                          <a:prstGeom prst="rect">
                            <a:avLst/>
                          </a:prstGeom>
                          <a:ln/>
                        </pic:spPr>
                      </pic:pic>
                    </a:graphicData>
                  </a:graphic>
                </wp:inline>
              </w:drawing>
            </w:r>
          </w:p>
        </w:tc>
      </w:tr>
      <w:tr w:rsidR="004D6CCD" w:rsidRPr="00211F00" w14:paraId="752698C6" w14:textId="77777777">
        <w:trPr>
          <w:gridAfter w:val="1"/>
          <w:wAfter w:w="47" w:type="dxa"/>
          <w:jc w:val="center"/>
        </w:trPr>
        <w:tc>
          <w:tcPr>
            <w:tcW w:w="6286" w:type="dxa"/>
            <w:gridSpan w:val="3"/>
            <w:shd w:val="clear" w:color="auto" w:fill="auto"/>
          </w:tcPr>
          <w:p w14:paraId="1DE8558C" w14:textId="77777777" w:rsidR="00665296" w:rsidRPr="00211F00" w:rsidRDefault="00211F00" w:rsidP="00665296">
            <w:pPr>
              <w:pBdr>
                <w:top w:val="nil"/>
                <w:left w:val="nil"/>
                <w:bottom w:val="nil"/>
                <w:right w:val="nil"/>
                <w:between w:val="nil"/>
              </w:pBdr>
              <w:spacing w:before="120" w:line="240" w:lineRule="auto"/>
              <w:ind w:left="28" w:hanging="28"/>
              <w:jc w:val="center"/>
              <w:rPr>
                <w:rFonts w:ascii="Times New Roman" w:eastAsia="Times New Roman" w:hAnsi="Times New Roman" w:cs="Times New Roman"/>
                <w:color w:val="000000"/>
                <w:sz w:val="24"/>
                <w:szCs w:val="24"/>
              </w:rPr>
            </w:pPr>
            <w:r w:rsidRPr="00211F00">
              <w:rPr>
                <w:rFonts w:ascii="Times New Roman" w:eastAsia="Times New Roman" w:hAnsi="Times New Roman" w:cs="Times New Roman"/>
                <w:color w:val="000000"/>
                <w:sz w:val="24"/>
                <w:szCs w:val="24"/>
              </w:rPr>
              <w:t>Picture</w:t>
            </w:r>
            <w:r w:rsidR="0007459D" w:rsidRPr="00211F00">
              <w:rPr>
                <w:rFonts w:ascii="Times New Roman" w:eastAsia="Times New Roman" w:hAnsi="Times New Roman" w:cs="Times New Roman"/>
                <w:color w:val="000000"/>
                <w:sz w:val="24"/>
                <w:szCs w:val="24"/>
              </w:rPr>
              <w:t xml:space="preserve"> 2</w:t>
            </w:r>
            <w:r w:rsidR="0007459D" w:rsidRPr="00211F00">
              <w:rPr>
                <w:rFonts w:ascii="Times New Roman" w:eastAsia="Times New Roman" w:hAnsi="Times New Roman" w:cs="Times New Roman"/>
                <w:b/>
                <w:color w:val="000000"/>
                <w:sz w:val="24"/>
                <w:szCs w:val="24"/>
              </w:rPr>
              <w:t xml:space="preserve">. </w:t>
            </w:r>
            <w:r w:rsidRPr="00211F00">
              <w:rPr>
                <w:rFonts w:ascii="Times New Roman" w:eastAsia="Times New Roman" w:hAnsi="Times New Roman" w:cs="Times New Roman"/>
                <w:color w:val="000000"/>
                <w:sz w:val="24"/>
                <w:szCs w:val="24"/>
              </w:rPr>
              <w:t xml:space="preserve">Image / Title is aligned </w:t>
            </w:r>
            <w:proofErr w:type="spellStart"/>
            <w:r w:rsidRPr="00211F00">
              <w:rPr>
                <w:rFonts w:ascii="Times New Roman" w:eastAsia="Times New Roman" w:hAnsi="Times New Roman" w:cs="Times New Roman"/>
                <w:color w:val="000000"/>
                <w:sz w:val="24"/>
                <w:szCs w:val="24"/>
              </w:rPr>
              <w:t>center</w:t>
            </w:r>
            <w:proofErr w:type="spellEnd"/>
          </w:p>
        </w:tc>
      </w:tr>
      <w:tr w:rsidR="004D6CCD" w:rsidRPr="00211F00" w14:paraId="3164EE67" w14:textId="77777777">
        <w:trPr>
          <w:jc w:val="center"/>
        </w:trPr>
        <w:tc>
          <w:tcPr>
            <w:tcW w:w="2996" w:type="dxa"/>
            <w:tcBorders>
              <w:top w:val="dashed" w:sz="4" w:space="0" w:color="000000"/>
              <w:left w:val="dashed" w:sz="4" w:space="0" w:color="000000"/>
              <w:bottom w:val="dashed" w:sz="4" w:space="0" w:color="000000"/>
              <w:right w:val="dashed" w:sz="4" w:space="0" w:color="000000"/>
            </w:tcBorders>
            <w:shd w:val="clear" w:color="auto" w:fill="auto"/>
          </w:tcPr>
          <w:p w14:paraId="64BFD79E" w14:textId="77777777" w:rsidR="004D6CCD" w:rsidRPr="00211F00" w:rsidRDefault="0007459D">
            <w:pPr>
              <w:pBdr>
                <w:top w:val="nil"/>
                <w:left w:val="nil"/>
                <w:bottom w:val="nil"/>
                <w:right w:val="nil"/>
                <w:between w:val="nil"/>
              </w:pBdr>
              <w:tabs>
                <w:tab w:val="left" w:pos="567"/>
              </w:tabs>
              <w:spacing w:after="0" w:line="240" w:lineRule="auto"/>
              <w:jc w:val="center"/>
              <w:rPr>
                <w:rFonts w:ascii="Times New Roman" w:eastAsia="Times New Roman" w:hAnsi="Times New Roman" w:cs="Times New Roman"/>
                <w:color w:val="000000"/>
                <w:sz w:val="24"/>
                <w:szCs w:val="24"/>
              </w:rPr>
            </w:pPr>
            <w:r w:rsidRPr="00211F00">
              <w:rPr>
                <w:rFonts w:ascii="Times New Roman" w:eastAsia="Times New Roman" w:hAnsi="Times New Roman" w:cs="Times New Roman"/>
                <w:noProof/>
                <w:color w:val="000000"/>
                <w:sz w:val="24"/>
                <w:szCs w:val="24"/>
              </w:rPr>
              <w:drawing>
                <wp:inline distT="0" distB="0" distL="0" distR="0" wp14:anchorId="67AEE675" wp14:editId="3BCC10F0">
                  <wp:extent cx="1598005" cy="2168105"/>
                  <wp:effectExtent l="0" t="0" r="0" b="0"/>
                  <wp:docPr id="4" name="image3.png" descr="NarrowFigeWideCap"/>
                  <wp:cNvGraphicFramePr/>
                  <a:graphic xmlns:a="http://schemas.openxmlformats.org/drawingml/2006/main">
                    <a:graphicData uri="http://schemas.openxmlformats.org/drawingml/2006/picture">
                      <pic:pic xmlns:pic="http://schemas.openxmlformats.org/drawingml/2006/picture">
                        <pic:nvPicPr>
                          <pic:cNvPr id="0" name="image3.png" descr="NarrowFigeWideCap"/>
                          <pic:cNvPicPr preferRelativeResize="0"/>
                        </pic:nvPicPr>
                        <pic:blipFill>
                          <a:blip r:embed="rId8"/>
                          <a:srcRect/>
                          <a:stretch>
                            <a:fillRect/>
                          </a:stretch>
                        </pic:blipFill>
                        <pic:spPr>
                          <a:xfrm>
                            <a:off x="0" y="0"/>
                            <a:ext cx="1598005" cy="2168105"/>
                          </a:xfrm>
                          <a:prstGeom prst="rect">
                            <a:avLst/>
                          </a:prstGeom>
                          <a:ln/>
                        </pic:spPr>
                      </pic:pic>
                    </a:graphicData>
                  </a:graphic>
                </wp:inline>
              </w:drawing>
            </w:r>
          </w:p>
        </w:tc>
        <w:tc>
          <w:tcPr>
            <w:tcW w:w="340" w:type="dxa"/>
            <w:tcBorders>
              <w:top w:val="dashed" w:sz="4" w:space="0" w:color="000000"/>
              <w:left w:val="dashed" w:sz="4" w:space="0" w:color="000000"/>
              <w:bottom w:val="dashed" w:sz="4" w:space="0" w:color="000000"/>
              <w:right w:val="dashed" w:sz="4" w:space="0" w:color="000000"/>
            </w:tcBorders>
            <w:shd w:val="clear" w:color="auto" w:fill="auto"/>
          </w:tcPr>
          <w:p w14:paraId="2EBFB39F" w14:textId="77777777" w:rsidR="004D6CCD" w:rsidRPr="00211F00" w:rsidRDefault="004D6CCD">
            <w:pPr>
              <w:pBdr>
                <w:top w:val="nil"/>
                <w:left w:val="nil"/>
                <w:bottom w:val="nil"/>
                <w:right w:val="nil"/>
                <w:between w:val="nil"/>
              </w:pBdr>
              <w:tabs>
                <w:tab w:val="left" w:pos="567"/>
              </w:tabs>
              <w:spacing w:after="0" w:line="240" w:lineRule="auto"/>
              <w:jc w:val="center"/>
              <w:rPr>
                <w:rFonts w:ascii="Times New Roman" w:eastAsia="Times New Roman" w:hAnsi="Times New Roman" w:cs="Times New Roman"/>
                <w:color w:val="000000"/>
                <w:sz w:val="24"/>
                <w:szCs w:val="24"/>
              </w:rPr>
            </w:pPr>
          </w:p>
        </w:tc>
        <w:tc>
          <w:tcPr>
            <w:tcW w:w="2997" w:type="dxa"/>
            <w:gridSpan w:val="2"/>
            <w:tcBorders>
              <w:top w:val="dashed" w:sz="4" w:space="0" w:color="000000"/>
              <w:left w:val="dashed" w:sz="4" w:space="0" w:color="000000"/>
              <w:bottom w:val="dashed" w:sz="4" w:space="0" w:color="000000"/>
              <w:right w:val="dashed" w:sz="4" w:space="0" w:color="000000"/>
            </w:tcBorders>
            <w:shd w:val="clear" w:color="auto" w:fill="auto"/>
          </w:tcPr>
          <w:p w14:paraId="0B5AB1D5" w14:textId="77777777" w:rsidR="004D6CCD" w:rsidRPr="00211F00" w:rsidRDefault="0007459D">
            <w:pPr>
              <w:pBdr>
                <w:top w:val="nil"/>
                <w:left w:val="nil"/>
                <w:bottom w:val="nil"/>
                <w:right w:val="nil"/>
                <w:between w:val="nil"/>
              </w:pBdr>
              <w:tabs>
                <w:tab w:val="left" w:pos="567"/>
              </w:tabs>
              <w:spacing w:after="0" w:line="240" w:lineRule="auto"/>
              <w:jc w:val="center"/>
              <w:rPr>
                <w:rFonts w:ascii="Times New Roman" w:eastAsia="Times New Roman" w:hAnsi="Times New Roman" w:cs="Times New Roman"/>
                <w:color w:val="000000"/>
                <w:sz w:val="24"/>
                <w:szCs w:val="24"/>
              </w:rPr>
            </w:pPr>
            <w:r w:rsidRPr="00211F00">
              <w:rPr>
                <w:rFonts w:ascii="Times New Roman" w:eastAsia="Times New Roman" w:hAnsi="Times New Roman" w:cs="Times New Roman"/>
                <w:noProof/>
                <w:color w:val="000000"/>
                <w:sz w:val="24"/>
                <w:szCs w:val="24"/>
              </w:rPr>
              <w:drawing>
                <wp:inline distT="0" distB="0" distL="0" distR="0" wp14:anchorId="1EB29963" wp14:editId="44B32868">
                  <wp:extent cx="1566172" cy="2124915"/>
                  <wp:effectExtent l="0" t="0" r="0" b="0"/>
                  <wp:docPr id="3" name="image1.png" descr="NarrowFigeWideCap"/>
                  <wp:cNvGraphicFramePr/>
                  <a:graphic xmlns:a="http://schemas.openxmlformats.org/drawingml/2006/main">
                    <a:graphicData uri="http://schemas.openxmlformats.org/drawingml/2006/picture">
                      <pic:pic xmlns:pic="http://schemas.openxmlformats.org/drawingml/2006/picture">
                        <pic:nvPicPr>
                          <pic:cNvPr id="0" name="image1.png" descr="NarrowFigeWideCap"/>
                          <pic:cNvPicPr preferRelativeResize="0"/>
                        </pic:nvPicPr>
                        <pic:blipFill>
                          <a:blip r:embed="rId8"/>
                          <a:srcRect/>
                          <a:stretch>
                            <a:fillRect/>
                          </a:stretch>
                        </pic:blipFill>
                        <pic:spPr>
                          <a:xfrm>
                            <a:off x="0" y="0"/>
                            <a:ext cx="1566172" cy="2124915"/>
                          </a:xfrm>
                          <a:prstGeom prst="rect">
                            <a:avLst/>
                          </a:prstGeom>
                          <a:ln/>
                        </pic:spPr>
                      </pic:pic>
                    </a:graphicData>
                  </a:graphic>
                </wp:inline>
              </w:drawing>
            </w:r>
          </w:p>
        </w:tc>
      </w:tr>
      <w:tr w:rsidR="004D6CCD" w:rsidRPr="00211F00" w14:paraId="60DA9409" w14:textId="77777777">
        <w:trPr>
          <w:jc w:val="center"/>
        </w:trPr>
        <w:tc>
          <w:tcPr>
            <w:tcW w:w="2996" w:type="dxa"/>
            <w:tcBorders>
              <w:top w:val="dashed" w:sz="4" w:space="0" w:color="000000"/>
              <w:left w:val="dashed" w:sz="4" w:space="0" w:color="000000"/>
              <w:bottom w:val="dashed" w:sz="4" w:space="0" w:color="000000"/>
              <w:right w:val="dashed" w:sz="4" w:space="0" w:color="000000"/>
            </w:tcBorders>
            <w:shd w:val="clear" w:color="auto" w:fill="auto"/>
          </w:tcPr>
          <w:p w14:paraId="081ABDD6" w14:textId="77777777" w:rsidR="004D6CCD" w:rsidRPr="00211F00" w:rsidRDefault="00211F00">
            <w:pPr>
              <w:pBdr>
                <w:top w:val="nil"/>
                <w:left w:val="nil"/>
                <w:bottom w:val="nil"/>
                <w:right w:val="nil"/>
                <w:between w:val="nil"/>
              </w:pBdr>
              <w:tabs>
                <w:tab w:val="left" w:pos="567"/>
              </w:tabs>
              <w:spacing w:before="120" w:after="0" w:line="240" w:lineRule="auto"/>
              <w:jc w:val="both"/>
              <w:rPr>
                <w:rFonts w:ascii="Times New Roman" w:eastAsia="Times New Roman" w:hAnsi="Times New Roman" w:cs="Times New Roman"/>
                <w:b/>
                <w:color w:val="000000"/>
                <w:sz w:val="24"/>
                <w:szCs w:val="24"/>
              </w:rPr>
            </w:pPr>
            <w:r w:rsidRPr="00211F00">
              <w:rPr>
                <w:rFonts w:ascii="Times New Roman" w:eastAsia="Times New Roman" w:hAnsi="Times New Roman" w:cs="Times New Roman"/>
                <w:color w:val="000000"/>
                <w:sz w:val="24"/>
                <w:szCs w:val="24"/>
              </w:rPr>
              <w:t xml:space="preserve">Picture 3. Two pictures </w:t>
            </w:r>
            <w:r>
              <w:rPr>
                <w:rFonts w:ascii="Times New Roman" w:eastAsia="Times New Roman" w:hAnsi="Times New Roman" w:cs="Times New Roman"/>
                <w:color w:val="000000"/>
                <w:sz w:val="24"/>
                <w:szCs w:val="24"/>
              </w:rPr>
              <w:t xml:space="preserve">are </w:t>
            </w:r>
            <w:r w:rsidRPr="00211F00">
              <w:rPr>
                <w:rFonts w:ascii="Times New Roman" w:eastAsia="Times New Roman" w:hAnsi="Times New Roman" w:cs="Times New Roman"/>
                <w:color w:val="000000"/>
                <w:sz w:val="24"/>
                <w:szCs w:val="24"/>
              </w:rPr>
              <w:t xml:space="preserve">placed side by side to save space. The title is aligned </w:t>
            </w:r>
            <w:proofErr w:type="spellStart"/>
            <w:r w:rsidRPr="00211F00">
              <w:rPr>
                <w:rFonts w:ascii="Times New Roman" w:eastAsia="Times New Roman" w:hAnsi="Times New Roman" w:cs="Times New Roman"/>
                <w:color w:val="000000"/>
                <w:sz w:val="24"/>
                <w:szCs w:val="24"/>
              </w:rPr>
              <w:t>center</w:t>
            </w:r>
            <w:proofErr w:type="spellEnd"/>
            <w:r w:rsidRPr="00211F00">
              <w:rPr>
                <w:rFonts w:ascii="Times New Roman" w:eastAsia="Times New Roman" w:hAnsi="Times New Roman" w:cs="Times New Roman"/>
                <w:color w:val="000000"/>
                <w:sz w:val="24"/>
                <w:szCs w:val="24"/>
              </w:rPr>
              <w:t>.</w:t>
            </w:r>
          </w:p>
        </w:tc>
        <w:tc>
          <w:tcPr>
            <w:tcW w:w="340" w:type="dxa"/>
            <w:tcBorders>
              <w:top w:val="dashed" w:sz="4" w:space="0" w:color="000000"/>
              <w:left w:val="dashed" w:sz="4" w:space="0" w:color="000000"/>
              <w:bottom w:val="dashed" w:sz="4" w:space="0" w:color="000000"/>
              <w:right w:val="dashed" w:sz="4" w:space="0" w:color="000000"/>
            </w:tcBorders>
            <w:shd w:val="clear" w:color="auto" w:fill="auto"/>
          </w:tcPr>
          <w:p w14:paraId="04F17B1C" w14:textId="77777777" w:rsidR="004D6CCD" w:rsidRPr="00211F00" w:rsidRDefault="004D6CCD">
            <w:pPr>
              <w:pBdr>
                <w:top w:val="nil"/>
                <w:left w:val="nil"/>
                <w:bottom w:val="nil"/>
                <w:right w:val="nil"/>
                <w:between w:val="nil"/>
              </w:pBdr>
              <w:tabs>
                <w:tab w:val="left" w:pos="567"/>
              </w:tabs>
              <w:spacing w:before="120" w:after="0" w:line="240" w:lineRule="auto"/>
              <w:jc w:val="both"/>
              <w:rPr>
                <w:rFonts w:ascii="Times New Roman" w:eastAsia="Times New Roman" w:hAnsi="Times New Roman" w:cs="Times New Roman"/>
                <w:color w:val="000000"/>
                <w:sz w:val="24"/>
                <w:szCs w:val="24"/>
              </w:rPr>
            </w:pPr>
          </w:p>
        </w:tc>
        <w:tc>
          <w:tcPr>
            <w:tcW w:w="2997" w:type="dxa"/>
            <w:gridSpan w:val="2"/>
            <w:tcBorders>
              <w:top w:val="dashed" w:sz="4" w:space="0" w:color="000000"/>
              <w:left w:val="dashed" w:sz="4" w:space="0" w:color="000000"/>
              <w:bottom w:val="dashed" w:sz="4" w:space="0" w:color="000000"/>
              <w:right w:val="dashed" w:sz="4" w:space="0" w:color="000000"/>
            </w:tcBorders>
            <w:shd w:val="clear" w:color="auto" w:fill="auto"/>
          </w:tcPr>
          <w:p w14:paraId="3F0C95C6" w14:textId="77777777" w:rsidR="004D6CCD" w:rsidRPr="00211F00" w:rsidRDefault="00211F00">
            <w:pPr>
              <w:pBdr>
                <w:top w:val="nil"/>
                <w:left w:val="nil"/>
                <w:bottom w:val="nil"/>
                <w:right w:val="nil"/>
                <w:between w:val="nil"/>
              </w:pBdr>
              <w:tabs>
                <w:tab w:val="left" w:pos="567"/>
              </w:tabs>
              <w:spacing w:before="120" w:after="0" w:line="240" w:lineRule="auto"/>
              <w:jc w:val="both"/>
              <w:rPr>
                <w:rFonts w:ascii="Times New Roman" w:eastAsia="Times New Roman" w:hAnsi="Times New Roman" w:cs="Times New Roman"/>
                <w:color w:val="000000"/>
                <w:sz w:val="24"/>
                <w:szCs w:val="24"/>
              </w:rPr>
            </w:pPr>
            <w:r w:rsidRPr="00211F00">
              <w:rPr>
                <w:rFonts w:ascii="Times New Roman" w:eastAsia="Times New Roman" w:hAnsi="Times New Roman" w:cs="Times New Roman"/>
                <w:color w:val="000000"/>
                <w:sz w:val="24"/>
                <w:szCs w:val="24"/>
              </w:rPr>
              <w:t xml:space="preserve">Picture 4. Two pictures </w:t>
            </w:r>
            <w:r>
              <w:rPr>
                <w:rFonts w:ascii="Times New Roman" w:eastAsia="Times New Roman" w:hAnsi="Times New Roman" w:cs="Times New Roman"/>
                <w:color w:val="000000"/>
                <w:sz w:val="24"/>
                <w:szCs w:val="24"/>
              </w:rPr>
              <w:t xml:space="preserve">are </w:t>
            </w:r>
            <w:r w:rsidRPr="00211F00">
              <w:rPr>
                <w:rFonts w:ascii="Times New Roman" w:eastAsia="Times New Roman" w:hAnsi="Times New Roman" w:cs="Times New Roman"/>
                <w:color w:val="000000"/>
                <w:sz w:val="24"/>
                <w:szCs w:val="24"/>
              </w:rPr>
              <w:t xml:space="preserve">placed side by side to save space. The title is aligned </w:t>
            </w:r>
            <w:proofErr w:type="spellStart"/>
            <w:r w:rsidRPr="00211F00">
              <w:rPr>
                <w:rFonts w:ascii="Times New Roman" w:eastAsia="Times New Roman" w:hAnsi="Times New Roman" w:cs="Times New Roman"/>
                <w:color w:val="000000"/>
                <w:sz w:val="24"/>
                <w:szCs w:val="24"/>
              </w:rPr>
              <w:t>center</w:t>
            </w:r>
            <w:proofErr w:type="spellEnd"/>
            <w:r w:rsidRPr="00211F00">
              <w:rPr>
                <w:rFonts w:ascii="Times New Roman" w:eastAsia="Times New Roman" w:hAnsi="Times New Roman" w:cs="Times New Roman"/>
                <w:color w:val="000000"/>
                <w:sz w:val="24"/>
                <w:szCs w:val="24"/>
              </w:rPr>
              <w:t>.</w:t>
            </w:r>
          </w:p>
        </w:tc>
      </w:tr>
      <w:tr w:rsidR="004D6CCD" w:rsidRPr="00211F00" w14:paraId="65FD6647" w14:textId="77777777">
        <w:trPr>
          <w:jc w:val="center"/>
        </w:trPr>
        <w:tc>
          <w:tcPr>
            <w:tcW w:w="2996" w:type="dxa"/>
            <w:tcBorders>
              <w:top w:val="dashed" w:sz="4" w:space="0" w:color="000000"/>
              <w:left w:val="nil"/>
              <w:bottom w:val="nil"/>
              <w:right w:val="nil"/>
            </w:tcBorders>
            <w:shd w:val="clear" w:color="auto" w:fill="auto"/>
          </w:tcPr>
          <w:p w14:paraId="3C6E0592" w14:textId="77777777" w:rsidR="004D6CCD" w:rsidRPr="00211F00" w:rsidRDefault="004D6CCD">
            <w:pPr>
              <w:pBdr>
                <w:top w:val="nil"/>
                <w:left w:val="nil"/>
                <w:bottom w:val="nil"/>
                <w:right w:val="nil"/>
                <w:between w:val="nil"/>
              </w:pBdr>
              <w:tabs>
                <w:tab w:val="left" w:pos="567"/>
              </w:tabs>
              <w:spacing w:before="120" w:after="0" w:line="240" w:lineRule="auto"/>
              <w:jc w:val="both"/>
              <w:rPr>
                <w:rFonts w:ascii="Times New Roman" w:eastAsia="Times New Roman" w:hAnsi="Times New Roman" w:cs="Times New Roman"/>
                <w:b/>
                <w:color w:val="000000"/>
                <w:sz w:val="24"/>
                <w:szCs w:val="24"/>
              </w:rPr>
            </w:pPr>
          </w:p>
        </w:tc>
        <w:tc>
          <w:tcPr>
            <w:tcW w:w="340" w:type="dxa"/>
            <w:tcBorders>
              <w:top w:val="dashed" w:sz="4" w:space="0" w:color="000000"/>
              <w:left w:val="nil"/>
              <w:bottom w:val="nil"/>
              <w:right w:val="nil"/>
            </w:tcBorders>
            <w:shd w:val="clear" w:color="auto" w:fill="auto"/>
          </w:tcPr>
          <w:p w14:paraId="63D885E2" w14:textId="77777777" w:rsidR="004D6CCD" w:rsidRPr="00211F00" w:rsidRDefault="004D6CCD">
            <w:pPr>
              <w:pBdr>
                <w:top w:val="nil"/>
                <w:left w:val="nil"/>
                <w:bottom w:val="nil"/>
                <w:right w:val="nil"/>
                <w:between w:val="nil"/>
              </w:pBdr>
              <w:tabs>
                <w:tab w:val="left" w:pos="567"/>
              </w:tabs>
              <w:spacing w:before="120" w:after="0" w:line="240" w:lineRule="auto"/>
              <w:jc w:val="both"/>
              <w:rPr>
                <w:rFonts w:ascii="Times New Roman" w:eastAsia="Times New Roman" w:hAnsi="Times New Roman" w:cs="Times New Roman"/>
                <w:color w:val="000000"/>
                <w:sz w:val="24"/>
                <w:szCs w:val="24"/>
              </w:rPr>
            </w:pPr>
          </w:p>
        </w:tc>
        <w:tc>
          <w:tcPr>
            <w:tcW w:w="2997" w:type="dxa"/>
            <w:gridSpan w:val="2"/>
            <w:tcBorders>
              <w:top w:val="dashed" w:sz="4" w:space="0" w:color="000000"/>
              <w:left w:val="nil"/>
              <w:bottom w:val="nil"/>
              <w:right w:val="nil"/>
            </w:tcBorders>
            <w:shd w:val="clear" w:color="auto" w:fill="auto"/>
          </w:tcPr>
          <w:p w14:paraId="049512C3" w14:textId="77777777" w:rsidR="004D6CCD" w:rsidRPr="00211F00" w:rsidRDefault="004D6CCD">
            <w:pPr>
              <w:pBdr>
                <w:top w:val="nil"/>
                <w:left w:val="nil"/>
                <w:bottom w:val="nil"/>
                <w:right w:val="nil"/>
                <w:between w:val="nil"/>
              </w:pBdr>
              <w:tabs>
                <w:tab w:val="left" w:pos="567"/>
              </w:tabs>
              <w:spacing w:before="120" w:after="0" w:line="240" w:lineRule="auto"/>
              <w:jc w:val="both"/>
              <w:rPr>
                <w:rFonts w:ascii="Times New Roman" w:eastAsia="Times New Roman" w:hAnsi="Times New Roman" w:cs="Times New Roman"/>
                <w:b/>
                <w:color w:val="000000"/>
                <w:sz w:val="24"/>
                <w:szCs w:val="24"/>
              </w:rPr>
            </w:pPr>
          </w:p>
        </w:tc>
      </w:tr>
    </w:tbl>
    <w:p w14:paraId="4549AEC6" w14:textId="77777777" w:rsidR="00211F00" w:rsidRPr="00211F00" w:rsidRDefault="00211F00" w:rsidP="00211F00">
      <w:pPr>
        <w:spacing w:after="40" w:line="240" w:lineRule="auto"/>
        <w:ind w:right="-40"/>
        <w:jc w:val="both"/>
        <w:rPr>
          <w:rFonts w:ascii="Times New Roman" w:eastAsia="Times New Roman" w:hAnsi="Times New Roman" w:cs="Times New Roman"/>
          <w:sz w:val="24"/>
          <w:szCs w:val="24"/>
        </w:rPr>
      </w:pPr>
      <w:r w:rsidRPr="00211F00">
        <w:rPr>
          <w:rFonts w:ascii="Times New Roman" w:eastAsia="Times New Roman" w:hAnsi="Times New Roman" w:cs="Times New Roman"/>
          <w:b/>
          <w:bCs/>
          <w:color w:val="000000"/>
          <w:sz w:val="24"/>
          <w:szCs w:val="24"/>
        </w:rPr>
        <w:t>Conclusion</w:t>
      </w:r>
    </w:p>
    <w:p w14:paraId="36C2BADF" w14:textId="4B633550" w:rsidR="00211F00" w:rsidRPr="00211F00" w:rsidRDefault="00D53D12" w:rsidP="00211F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conclusion</w:t>
      </w:r>
      <w:r w:rsidR="00211F00" w:rsidRPr="00211F00">
        <w:rPr>
          <w:rFonts w:ascii="Times New Roman" w:eastAsia="Times New Roman" w:hAnsi="Times New Roman" w:cs="Times New Roman"/>
          <w:color w:val="000000"/>
          <w:sz w:val="24"/>
          <w:szCs w:val="24"/>
        </w:rPr>
        <w:t xml:space="preserve"> displays the results of a summary of </w:t>
      </w:r>
      <w:r>
        <w:rPr>
          <w:rFonts w:ascii="Times New Roman" w:eastAsia="Times New Roman" w:hAnsi="Times New Roman" w:cs="Times New Roman"/>
          <w:color w:val="000000"/>
          <w:sz w:val="24"/>
          <w:szCs w:val="24"/>
        </w:rPr>
        <w:t xml:space="preserve">the </w:t>
      </w:r>
      <w:r w:rsidR="00211F00" w:rsidRPr="00211F00">
        <w:rPr>
          <w:rFonts w:ascii="Times New Roman" w:eastAsia="Times New Roman" w:hAnsi="Times New Roman" w:cs="Times New Roman"/>
          <w:color w:val="000000"/>
          <w:sz w:val="24"/>
          <w:szCs w:val="24"/>
        </w:rPr>
        <w:t>research and discussions that refer to the research objectives. Based on these two things, it is developed into new points of thought</w:t>
      </w:r>
      <w:r w:rsidR="00211F00">
        <w:rPr>
          <w:rFonts w:ascii="Times New Roman" w:eastAsia="Times New Roman" w:hAnsi="Times New Roman" w:cs="Times New Roman"/>
          <w:color w:val="000000"/>
          <w:sz w:val="24"/>
          <w:szCs w:val="24"/>
        </w:rPr>
        <w:t>,</w:t>
      </w:r>
      <w:r w:rsidR="00211F00" w:rsidRPr="00211F00">
        <w:rPr>
          <w:rFonts w:ascii="Times New Roman" w:eastAsia="Times New Roman" w:hAnsi="Times New Roman" w:cs="Times New Roman"/>
          <w:color w:val="000000"/>
          <w:sz w:val="24"/>
          <w:szCs w:val="24"/>
        </w:rPr>
        <w:t xml:space="preserve"> which are the essence of the findings of the research results. </w:t>
      </w:r>
    </w:p>
    <w:p w14:paraId="6787C7CA" w14:textId="77777777" w:rsidR="00211F00" w:rsidRPr="00211F00" w:rsidRDefault="00211F00" w:rsidP="00211F00">
      <w:pPr>
        <w:spacing w:line="240" w:lineRule="auto"/>
        <w:jc w:val="both"/>
        <w:rPr>
          <w:rFonts w:ascii="Times New Roman" w:eastAsia="Times New Roman" w:hAnsi="Times New Roman" w:cs="Times New Roman"/>
          <w:sz w:val="24"/>
          <w:szCs w:val="24"/>
        </w:rPr>
      </w:pPr>
      <w:r w:rsidRPr="00211F00">
        <w:rPr>
          <w:rFonts w:ascii="Times New Roman" w:eastAsia="Times New Roman" w:hAnsi="Times New Roman" w:cs="Times New Roman"/>
          <w:color w:val="000000"/>
          <w:sz w:val="24"/>
          <w:szCs w:val="24"/>
        </w:rPr>
        <w:t>(12pt, Space 1.5, Times New Roman, regular)</w:t>
      </w:r>
    </w:p>
    <w:p w14:paraId="5F0874DC" w14:textId="77777777" w:rsidR="00211F00" w:rsidRPr="00211F00" w:rsidRDefault="00211F00" w:rsidP="00211F00">
      <w:pPr>
        <w:spacing w:after="40" w:line="240" w:lineRule="auto"/>
        <w:ind w:right="-40"/>
        <w:jc w:val="both"/>
        <w:rPr>
          <w:rFonts w:ascii="Times New Roman" w:eastAsia="Times New Roman" w:hAnsi="Times New Roman" w:cs="Times New Roman"/>
          <w:sz w:val="24"/>
          <w:szCs w:val="24"/>
        </w:rPr>
      </w:pPr>
      <w:r w:rsidRPr="00211F00">
        <w:rPr>
          <w:rFonts w:ascii="Times New Roman" w:eastAsia="Times New Roman" w:hAnsi="Times New Roman" w:cs="Times New Roman"/>
          <w:b/>
          <w:bCs/>
          <w:color w:val="000000"/>
          <w:sz w:val="24"/>
          <w:szCs w:val="24"/>
        </w:rPr>
        <w:t xml:space="preserve">Bibliography </w:t>
      </w:r>
      <w:r w:rsidRPr="00211F00">
        <w:rPr>
          <w:rFonts w:ascii="Times New Roman" w:eastAsia="Times New Roman" w:hAnsi="Times New Roman" w:cs="Times New Roman"/>
          <w:color w:val="000000"/>
          <w:sz w:val="24"/>
          <w:szCs w:val="24"/>
        </w:rPr>
        <w:t>(</w:t>
      </w:r>
      <w:r w:rsidRPr="00211F00">
        <w:rPr>
          <w:rFonts w:ascii="Times New Roman" w:eastAsia="Times New Roman" w:hAnsi="Times New Roman" w:cs="Times New Roman"/>
          <w:b/>
          <w:bCs/>
          <w:color w:val="000000"/>
          <w:sz w:val="24"/>
          <w:szCs w:val="24"/>
        </w:rPr>
        <w:t>12pt, Times New Roman, bold)</w:t>
      </w:r>
    </w:p>
    <w:p w14:paraId="62780C03" w14:textId="438DC6BF" w:rsidR="0007459D" w:rsidRDefault="00211F00" w:rsidP="00073E2F">
      <w:pPr>
        <w:spacing w:after="0" w:line="240" w:lineRule="auto"/>
        <w:ind w:right="-40" w:firstLine="709"/>
        <w:jc w:val="both"/>
        <w:rPr>
          <w:rFonts w:ascii="Times New Roman" w:eastAsia="Times New Roman" w:hAnsi="Times New Roman" w:cs="Times New Roman"/>
          <w:color w:val="000000"/>
          <w:sz w:val="24"/>
          <w:szCs w:val="24"/>
        </w:rPr>
      </w:pPr>
      <w:r w:rsidRPr="00211F00">
        <w:rPr>
          <w:rFonts w:ascii="Times New Roman" w:eastAsia="Times New Roman" w:hAnsi="Times New Roman" w:cs="Times New Roman"/>
          <w:color w:val="000000"/>
          <w:sz w:val="24"/>
          <w:szCs w:val="24"/>
        </w:rPr>
        <w:t xml:space="preserve">This section lists books, articles, or other references to articles that have been created. The type of reference recommended in this journal refers to the </w:t>
      </w:r>
      <w:r w:rsidRPr="00211F00">
        <w:rPr>
          <w:rFonts w:ascii="Times New Roman" w:eastAsia="Times New Roman" w:hAnsi="Times New Roman" w:cs="Times New Roman"/>
          <w:color w:val="000000"/>
          <w:sz w:val="24"/>
          <w:szCs w:val="24"/>
          <w:shd w:val="clear" w:color="auto" w:fill="FFFFFF"/>
        </w:rPr>
        <w:t>APA (</w:t>
      </w:r>
      <w:r w:rsidRPr="00211F00">
        <w:rPr>
          <w:rFonts w:ascii="Times New Roman" w:eastAsia="Times New Roman" w:hAnsi="Times New Roman" w:cs="Times New Roman"/>
          <w:i/>
          <w:iCs/>
          <w:color w:val="000000"/>
          <w:sz w:val="24"/>
          <w:szCs w:val="24"/>
          <w:shd w:val="clear" w:color="auto" w:fill="FFFFFF"/>
        </w:rPr>
        <w:t>American Psychological Association</w:t>
      </w:r>
      <w:r w:rsidRPr="00211F00">
        <w:rPr>
          <w:rFonts w:ascii="Times New Roman" w:eastAsia="Times New Roman" w:hAnsi="Times New Roman" w:cs="Times New Roman"/>
          <w:color w:val="000000"/>
          <w:sz w:val="24"/>
          <w:szCs w:val="24"/>
          <w:shd w:val="clear" w:color="auto" w:fill="FFFFFF"/>
        </w:rPr>
        <w:t xml:space="preserve">) </w:t>
      </w:r>
      <w:r w:rsidRPr="00211F00">
        <w:rPr>
          <w:rFonts w:ascii="Times New Roman" w:eastAsia="Times New Roman" w:hAnsi="Times New Roman" w:cs="Times New Roman"/>
          <w:i/>
          <w:iCs/>
          <w:color w:val="000000"/>
          <w:sz w:val="24"/>
          <w:szCs w:val="24"/>
          <w:shd w:val="clear" w:color="auto" w:fill="FFFFFF"/>
        </w:rPr>
        <w:t>Style 7</w:t>
      </w:r>
      <w:r w:rsidRPr="00211F00">
        <w:rPr>
          <w:rFonts w:ascii="Times New Roman" w:eastAsia="Times New Roman" w:hAnsi="Times New Roman" w:cs="Times New Roman"/>
          <w:i/>
          <w:iCs/>
          <w:color w:val="000000"/>
          <w:sz w:val="24"/>
          <w:szCs w:val="24"/>
          <w:shd w:val="clear" w:color="auto" w:fill="FFFFFF"/>
          <w:vertAlign w:val="superscript"/>
        </w:rPr>
        <w:t>th</w:t>
      </w:r>
      <w:r w:rsidRPr="00211F00">
        <w:rPr>
          <w:rFonts w:ascii="Times New Roman" w:eastAsia="Times New Roman" w:hAnsi="Times New Roman" w:cs="Times New Roman"/>
          <w:i/>
          <w:iCs/>
          <w:color w:val="000000"/>
          <w:sz w:val="24"/>
          <w:szCs w:val="24"/>
          <w:shd w:val="clear" w:color="auto" w:fill="FFFFFF"/>
        </w:rPr>
        <w:t xml:space="preserve"> Edition</w:t>
      </w:r>
      <w:r w:rsidRPr="00211F00">
        <w:rPr>
          <w:rFonts w:ascii="Times New Roman" w:eastAsia="Times New Roman" w:hAnsi="Times New Roman" w:cs="Times New Roman"/>
          <w:color w:val="000000"/>
          <w:sz w:val="24"/>
          <w:szCs w:val="24"/>
        </w:rPr>
        <w:t xml:space="preserve">. </w:t>
      </w:r>
      <w:r w:rsidR="00A008FD">
        <w:rPr>
          <w:rFonts w:ascii="Times New Roman" w:eastAsia="Times New Roman" w:hAnsi="Times New Roman" w:cs="Times New Roman"/>
          <w:color w:val="000000"/>
          <w:sz w:val="24"/>
          <w:szCs w:val="24"/>
        </w:rPr>
        <w:t>Please use Reference Manager Applications such as Mendeley or Zotero for reference consistency</w:t>
      </w:r>
      <w:r w:rsidRPr="00211F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b</w:t>
      </w:r>
      <w:r w:rsidRPr="00211F00">
        <w:rPr>
          <w:rFonts w:ascii="Times New Roman" w:eastAsia="Times New Roman" w:hAnsi="Times New Roman" w:cs="Times New Roman"/>
          <w:color w:val="000000"/>
          <w:sz w:val="24"/>
          <w:szCs w:val="24"/>
        </w:rPr>
        <w:t xml:space="preserve">ibliography is presented in the following manner, arranged alphabetically and chronologically. For reference sources, 80% of the publications of the last </w:t>
      </w:r>
      <w:r w:rsidR="00A008FD">
        <w:rPr>
          <w:rFonts w:ascii="Times New Roman" w:eastAsia="Times New Roman" w:hAnsi="Times New Roman" w:cs="Times New Roman"/>
          <w:color w:val="000000"/>
          <w:sz w:val="24"/>
          <w:szCs w:val="24"/>
        </w:rPr>
        <w:t>ten</w:t>
      </w:r>
      <w:r w:rsidRPr="00211F00">
        <w:rPr>
          <w:rFonts w:ascii="Times New Roman" w:eastAsia="Times New Roman" w:hAnsi="Times New Roman" w:cs="Times New Roman"/>
          <w:color w:val="000000"/>
          <w:sz w:val="24"/>
          <w:szCs w:val="24"/>
        </w:rPr>
        <w:t xml:space="preserve"> years are preferred</w:t>
      </w:r>
      <w:r>
        <w:rPr>
          <w:rFonts w:ascii="Times New Roman" w:eastAsia="Times New Roman" w:hAnsi="Times New Roman" w:cs="Times New Roman"/>
          <w:color w:val="000000"/>
          <w:sz w:val="24"/>
          <w:szCs w:val="24"/>
        </w:rPr>
        <w:t>. R</w:t>
      </w:r>
      <w:r w:rsidRPr="00211F00">
        <w:rPr>
          <w:rFonts w:ascii="Times New Roman" w:eastAsia="Times New Roman" w:hAnsi="Times New Roman" w:cs="Times New Roman"/>
          <w:color w:val="000000"/>
          <w:sz w:val="24"/>
          <w:szCs w:val="24"/>
        </w:rPr>
        <w:t>eferences are primary sources in the form of research articles in journals or research reports</w:t>
      </w:r>
      <w:r>
        <w:rPr>
          <w:rFonts w:ascii="Times New Roman" w:eastAsia="Times New Roman" w:hAnsi="Times New Roman" w:cs="Times New Roman"/>
          <w:color w:val="000000"/>
          <w:sz w:val="24"/>
          <w:szCs w:val="24"/>
        </w:rPr>
        <w:t>,</w:t>
      </w:r>
      <w:r w:rsidRPr="00211F00">
        <w:rPr>
          <w:rFonts w:ascii="Times New Roman" w:eastAsia="Times New Roman" w:hAnsi="Times New Roman" w:cs="Times New Roman"/>
          <w:color w:val="000000"/>
          <w:sz w:val="24"/>
          <w:szCs w:val="24"/>
        </w:rPr>
        <w:t xml:space="preserve"> including theses, theses, </w:t>
      </w:r>
      <w:r w:rsidR="00D53D12">
        <w:rPr>
          <w:rFonts w:ascii="Times New Roman" w:eastAsia="Times New Roman" w:hAnsi="Times New Roman" w:cs="Times New Roman"/>
          <w:color w:val="000000"/>
          <w:sz w:val="24"/>
          <w:szCs w:val="24"/>
        </w:rPr>
        <w:t xml:space="preserve">and </w:t>
      </w:r>
      <w:r w:rsidRPr="00211F00">
        <w:rPr>
          <w:rFonts w:ascii="Times New Roman" w:eastAsia="Times New Roman" w:hAnsi="Times New Roman" w:cs="Times New Roman"/>
          <w:color w:val="000000"/>
          <w:sz w:val="24"/>
          <w:szCs w:val="24"/>
        </w:rPr>
        <w:t>dissertations (12pt, Times New Roman, regular)</w:t>
      </w:r>
      <w:r w:rsidR="00D53D12">
        <w:rPr>
          <w:rFonts w:ascii="Times New Roman" w:eastAsia="Times New Roman" w:hAnsi="Times New Roman" w:cs="Times New Roman"/>
          <w:color w:val="000000"/>
          <w:sz w:val="24"/>
          <w:szCs w:val="24"/>
        </w:rPr>
        <w:t>.</w:t>
      </w:r>
    </w:p>
    <w:p w14:paraId="13593F00" w14:textId="77777777" w:rsidR="00D53D12" w:rsidRPr="00211F00" w:rsidRDefault="00D53D12" w:rsidP="00073E2F">
      <w:pPr>
        <w:spacing w:after="0" w:line="240" w:lineRule="auto"/>
        <w:ind w:right="-40" w:firstLine="709"/>
        <w:jc w:val="both"/>
        <w:rPr>
          <w:rFonts w:ascii="Times New Roman" w:eastAsia="Times New Roman" w:hAnsi="Times New Roman" w:cs="Times New Roman"/>
          <w:sz w:val="24"/>
          <w:szCs w:val="24"/>
        </w:rPr>
      </w:pPr>
    </w:p>
    <w:p w14:paraId="3271C51A" w14:textId="77777777" w:rsidR="00FE0FA4" w:rsidRPr="00211F00" w:rsidRDefault="007D713B" w:rsidP="00FA6A08">
      <w:pPr>
        <w:widowControl w:val="0"/>
        <w:spacing w:line="240" w:lineRule="auto"/>
        <w:ind w:right="-39"/>
        <w:jc w:val="both"/>
        <w:rPr>
          <w:rFonts w:ascii="Times New Roman" w:eastAsia="Times New Roman" w:hAnsi="Times New Roman" w:cs="Times New Roman"/>
          <w:sz w:val="24"/>
          <w:szCs w:val="24"/>
        </w:rPr>
      </w:pPr>
      <w:r w:rsidRPr="00211F00">
        <w:rPr>
          <w:rFonts w:ascii="Times New Roman" w:eastAsia="Times New Roman" w:hAnsi="Times New Roman" w:cs="Times New Roman"/>
          <w:b/>
          <w:sz w:val="24"/>
          <w:szCs w:val="24"/>
        </w:rPr>
        <w:t>Bibliography</w:t>
      </w:r>
      <w:r w:rsidR="00FE0FA4" w:rsidRPr="00211F00">
        <w:rPr>
          <w:rFonts w:ascii="Times New Roman" w:eastAsia="Times New Roman" w:hAnsi="Times New Roman" w:cs="Times New Roman"/>
          <w:sz w:val="24"/>
          <w:szCs w:val="24"/>
        </w:rPr>
        <w:t xml:space="preserve"> </w:t>
      </w:r>
    </w:p>
    <w:p w14:paraId="51A35381" w14:textId="310E704B" w:rsidR="004D6CCD" w:rsidRPr="00211F00" w:rsidRDefault="00102AF2" w:rsidP="00FA6A08">
      <w:pPr>
        <w:widowControl w:val="0"/>
        <w:spacing w:line="240" w:lineRule="auto"/>
        <w:ind w:right="-39"/>
        <w:jc w:val="both"/>
        <w:rPr>
          <w:rFonts w:ascii="Times New Roman" w:eastAsia="Times New Roman" w:hAnsi="Times New Roman" w:cs="Times New Roman"/>
          <w:sz w:val="24"/>
          <w:szCs w:val="24"/>
        </w:rPr>
      </w:pPr>
      <w:r w:rsidRPr="00102AF2">
        <w:rPr>
          <w:rFonts w:ascii="Times New Roman" w:eastAsia="Times New Roman" w:hAnsi="Times New Roman" w:cs="Times New Roman"/>
          <w:sz w:val="24"/>
          <w:szCs w:val="24"/>
        </w:rPr>
        <w:t xml:space="preserve">Contains books and sub-books, proceedings, journals, periodic articles, </w:t>
      </w:r>
      <w:r w:rsidR="00A008FD">
        <w:rPr>
          <w:rFonts w:ascii="Times New Roman" w:eastAsia="Times New Roman" w:hAnsi="Times New Roman" w:cs="Times New Roman"/>
          <w:sz w:val="24"/>
          <w:szCs w:val="24"/>
        </w:rPr>
        <w:t xml:space="preserve">and </w:t>
      </w:r>
      <w:r w:rsidRPr="00102AF2">
        <w:rPr>
          <w:rFonts w:ascii="Times New Roman" w:eastAsia="Times New Roman" w:hAnsi="Times New Roman" w:cs="Times New Roman"/>
          <w:sz w:val="24"/>
          <w:szCs w:val="24"/>
        </w:rPr>
        <w:t>papers (complete examples):</w:t>
      </w:r>
    </w:p>
    <w:p w14:paraId="01C76CA2" w14:textId="77777777" w:rsidR="0022208F" w:rsidRPr="00211F00" w:rsidRDefault="0022208F" w:rsidP="00FA6A08">
      <w:pPr>
        <w:spacing w:after="0"/>
        <w:ind w:left="851" w:hanging="851"/>
        <w:jc w:val="both"/>
        <w:rPr>
          <w:rFonts w:ascii="Times New Roman" w:hAnsi="Times New Roman" w:cs="Times New Roman"/>
          <w:sz w:val="24"/>
          <w:szCs w:val="24"/>
        </w:rPr>
      </w:pPr>
      <w:r w:rsidRPr="00211F00">
        <w:rPr>
          <w:rFonts w:ascii="Times New Roman" w:hAnsi="Times New Roman" w:cs="Times New Roman"/>
          <w:sz w:val="24"/>
          <w:szCs w:val="24"/>
        </w:rPr>
        <w:t>Green, J. (2018). The Fault in Our Stars. https://www.amazon.com/Fault-Our-Stars-John-Green-ebook/dp/B007Z8ZKS2/</w:t>
      </w:r>
    </w:p>
    <w:p w14:paraId="5A9F447D" w14:textId="77777777" w:rsidR="0022208F" w:rsidRPr="00211F00" w:rsidRDefault="0022208F" w:rsidP="00FA6A08">
      <w:pPr>
        <w:spacing w:after="0"/>
        <w:ind w:left="851" w:hanging="851"/>
        <w:jc w:val="both"/>
        <w:rPr>
          <w:rFonts w:ascii="Times New Roman" w:hAnsi="Times New Roman" w:cs="Times New Roman"/>
          <w:sz w:val="24"/>
          <w:szCs w:val="24"/>
        </w:rPr>
      </w:pPr>
      <w:r w:rsidRPr="00211F00">
        <w:rPr>
          <w:rFonts w:ascii="Times New Roman" w:hAnsi="Times New Roman" w:cs="Times New Roman"/>
          <w:sz w:val="24"/>
          <w:szCs w:val="24"/>
        </w:rPr>
        <w:lastRenderedPageBreak/>
        <w:t>Kluger, J. (2019, July 18). Elon Musk told us why he thinks we can land on the Moon in ‘less than 2 years.’ Time website: https://time.com/5628572/elon-musk-moon-landing/</w:t>
      </w:r>
    </w:p>
    <w:p w14:paraId="2B134DC0" w14:textId="77777777" w:rsidR="0022208F" w:rsidRPr="00211F00" w:rsidRDefault="0022208F" w:rsidP="00FA6A08">
      <w:pPr>
        <w:spacing w:after="0"/>
        <w:ind w:left="851" w:hanging="851"/>
        <w:jc w:val="both"/>
        <w:rPr>
          <w:rFonts w:ascii="Times New Roman" w:hAnsi="Times New Roman" w:cs="Times New Roman"/>
          <w:sz w:val="24"/>
          <w:szCs w:val="24"/>
        </w:rPr>
      </w:pPr>
      <w:r w:rsidRPr="00211F00">
        <w:rPr>
          <w:rFonts w:ascii="Times New Roman" w:hAnsi="Times New Roman" w:cs="Times New Roman"/>
          <w:sz w:val="24"/>
          <w:szCs w:val="24"/>
        </w:rPr>
        <w:t xml:space="preserve">Patel, V., &amp; Jenkins, R. (2012). Putting Evidence into Practice: The </w:t>
      </w:r>
      <w:proofErr w:type="spellStart"/>
      <w:r w:rsidRPr="00211F00">
        <w:rPr>
          <w:rFonts w:ascii="Times New Roman" w:hAnsi="Times New Roman" w:cs="Times New Roman"/>
          <w:sz w:val="24"/>
          <w:szCs w:val="24"/>
        </w:rPr>
        <w:t>PLoS</w:t>
      </w:r>
      <w:proofErr w:type="spellEnd"/>
      <w:r w:rsidRPr="00211F00">
        <w:rPr>
          <w:rFonts w:ascii="Times New Roman" w:hAnsi="Times New Roman" w:cs="Times New Roman"/>
          <w:sz w:val="24"/>
          <w:szCs w:val="24"/>
        </w:rPr>
        <w:t xml:space="preserve"> Medicine Series on Global Mental Health Practice. </w:t>
      </w:r>
      <w:proofErr w:type="spellStart"/>
      <w:r w:rsidRPr="00211F00">
        <w:rPr>
          <w:rFonts w:ascii="Times New Roman" w:hAnsi="Times New Roman" w:cs="Times New Roman"/>
          <w:i/>
          <w:sz w:val="24"/>
          <w:szCs w:val="24"/>
        </w:rPr>
        <w:t>PLoS</w:t>
      </w:r>
      <w:proofErr w:type="spellEnd"/>
      <w:r w:rsidRPr="00211F00">
        <w:rPr>
          <w:rFonts w:ascii="Times New Roman" w:hAnsi="Times New Roman" w:cs="Times New Roman"/>
          <w:i/>
          <w:sz w:val="24"/>
          <w:szCs w:val="24"/>
        </w:rPr>
        <w:t xml:space="preserve"> Medicine, 9</w:t>
      </w:r>
      <w:r w:rsidRPr="00211F00">
        <w:rPr>
          <w:rFonts w:ascii="Times New Roman" w:hAnsi="Times New Roman" w:cs="Times New Roman"/>
          <w:sz w:val="24"/>
          <w:szCs w:val="24"/>
        </w:rPr>
        <w:t>(5), 44. https://doi.org/10.1371/journal.pmed.1001226</w:t>
      </w:r>
    </w:p>
    <w:p w14:paraId="1E9A7D2B" w14:textId="77777777" w:rsidR="0022208F" w:rsidRPr="00211F00" w:rsidRDefault="0022208F" w:rsidP="00FA6A08">
      <w:pPr>
        <w:spacing w:after="0"/>
        <w:ind w:left="851" w:hanging="851"/>
        <w:jc w:val="both"/>
        <w:rPr>
          <w:rFonts w:ascii="Times New Roman" w:hAnsi="Times New Roman" w:cs="Times New Roman"/>
          <w:sz w:val="24"/>
          <w:szCs w:val="24"/>
        </w:rPr>
      </w:pPr>
      <w:r w:rsidRPr="00211F00">
        <w:rPr>
          <w:rFonts w:ascii="Times New Roman" w:hAnsi="Times New Roman" w:cs="Times New Roman"/>
          <w:sz w:val="24"/>
          <w:szCs w:val="24"/>
        </w:rPr>
        <w:t>Salinger, J. D. (2001). </w:t>
      </w:r>
      <w:r w:rsidRPr="00211F00">
        <w:rPr>
          <w:rFonts w:ascii="Times New Roman" w:hAnsi="Times New Roman" w:cs="Times New Roman"/>
          <w:i/>
          <w:sz w:val="24"/>
          <w:szCs w:val="24"/>
        </w:rPr>
        <w:t>The Catcher in the Rye</w:t>
      </w:r>
      <w:r w:rsidRPr="00211F00">
        <w:rPr>
          <w:rFonts w:ascii="Times New Roman" w:hAnsi="Times New Roman" w:cs="Times New Roman"/>
          <w:sz w:val="24"/>
          <w:szCs w:val="24"/>
        </w:rPr>
        <w:t>. Back Bay Books</w:t>
      </w:r>
    </w:p>
    <w:p w14:paraId="27C099DD" w14:textId="77777777" w:rsidR="00FA6A08" w:rsidRPr="00211F00" w:rsidRDefault="00FA6A08" w:rsidP="00FA6A08">
      <w:pPr>
        <w:spacing w:after="0"/>
        <w:ind w:left="851" w:hanging="851"/>
        <w:jc w:val="both"/>
        <w:rPr>
          <w:rFonts w:ascii="Times New Roman" w:hAnsi="Times New Roman" w:cs="Times New Roman"/>
          <w:sz w:val="24"/>
          <w:szCs w:val="24"/>
        </w:rPr>
      </w:pPr>
    </w:p>
    <w:sectPr w:rsidR="00FA6A08" w:rsidRPr="00211F00" w:rsidSect="00583E6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CADD" w14:textId="77777777" w:rsidR="0040300A" w:rsidRDefault="0040300A" w:rsidP="007D713B">
      <w:pPr>
        <w:spacing w:after="0" w:line="240" w:lineRule="auto"/>
      </w:pPr>
      <w:r>
        <w:separator/>
      </w:r>
    </w:p>
  </w:endnote>
  <w:endnote w:type="continuationSeparator" w:id="0">
    <w:p w14:paraId="2F9F769D" w14:textId="77777777" w:rsidR="0040300A" w:rsidRDefault="0040300A" w:rsidP="007D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774868"/>
      <w:docPartObj>
        <w:docPartGallery w:val="Page Numbers (Bottom of Page)"/>
        <w:docPartUnique/>
      </w:docPartObj>
    </w:sdtPr>
    <w:sdtEndPr>
      <w:rPr>
        <w:rFonts w:ascii="Book Antiqua" w:hAnsi="Book Antiqua"/>
        <w:b/>
        <w:noProof/>
      </w:rPr>
    </w:sdtEndPr>
    <w:sdtContent>
      <w:p w14:paraId="07A40C0A" w14:textId="77777777" w:rsidR="00583E6F" w:rsidRPr="00FE0FA4" w:rsidRDefault="00583E6F">
        <w:pPr>
          <w:pStyle w:val="Footer"/>
          <w:jc w:val="right"/>
          <w:rPr>
            <w:rFonts w:ascii="Book Antiqua" w:hAnsi="Book Antiqua"/>
            <w:b/>
          </w:rPr>
        </w:pPr>
        <w:r w:rsidRPr="00FE0FA4">
          <w:rPr>
            <w:rFonts w:ascii="Book Antiqua" w:hAnsi="Book Antiqua"/>
            <w:b/>
          </w:rPr>
          <w:fldChar w:fldCharType="begin"/>
        </w:r>
        <w:r w:rsidRPr="00FE0FA4">
          <w:rPr>
            <w:rFonts w:ascii="Book Antiqua" w:hAnsi="Book Antiqua"/>
            <w:b/>
          </w:rPr>
          <w:instrText xml:space="preserve"> PAGE   \* MERGEFORMAT </w:instrText>
        </w:r>
        <w:r w:rsidRPr="00FE0FA4">
          <w:rPr>
            <w:rFonts w:ascii="Book Antiqua" w:hAnsi="Book Antiqua"/>
            <w:b/>
          </w:rPr>
          <w:fldChar w:fldCharType="separate"/>
        </w:r>
        <w:r w:rsidR="00C2384E">
          <w:rPr>
            <w:rFonts w:ascii="Book Antiqua" w:hAnsi="Book Antiqua"/>
            <w:b/>
            <w:noProof/>
          </w:rPr>
          <w:t>4</w:t>
        </w:r>
        <w:r w:rsidRPr="00FE0FA4">
          <w:rPr>
            <w:rFonts w:ascii="Book Antiqua" w:hAnsi="Book Antiqua"/>
            <w:b/>
            <w:noProof/>
          </w:rPr>
          <w:fldChar w:fldCharType="end"/>
        </w:r>
      </w:p>
    </w:sdtContent>
  </w:sdt>
  <w:p w14:paraId="3B6E9328" w14:textId="16C49D10" w:rsidR="00B62E80" w:rsidRPr="00583E6F" w:rsidRDefault="00583E6F" w:rsidP="00583E6F">
    <w:pPr>
      <w:pStyle w:val="Footer"/>
      <w:jc w:val="both"/>
      <w:rPr>
        <w:rFonts w:ascii="Book Antiqua" w:hAnsi="Book Antiqua" w:cs="MS Shell Dlg 2"/>
        <w:sz w:val="20"/>
      </w:rPr>
    </w:pPr>
    <w:r w:rsidRPr="00A42E63">
      <w:rPr>
        <w:rFonts w:ascii="Book Antiqua" w:hAnsi="Book Antiqua"/>
        <w:noProof/>
        <w:sz w:val="20"/>
        <w:lang w:val="en-US"/>
      </w:rPr>
      <w:t xml:space="preserve">Copyright </w:t>
    </w:r>
    <w:r w:rsidRPr="00A42E63">
      <w:rPr>
        <w:rFonts w:ascii="Book Antiqua" w:hAnsi="Book Antiqua" w:cs="Arial"/>
        <w:sz w:val="20"/>
      </w:rPr>
      <w:t>© 202</w:t>
    </w:r>
    <w:r w:rsidR="00D53D12">
      <w:rPr>
        <w:rFonts w:ascii="Book Antiqua" w:hAnsi="Book Antiqua" w:cs="Arial"/>
        <w:sz w:val="20"/>
      </w:rPr>
      <w:t>2</w:t>
    </w:r>
    <w:r w:rsidRPr="00A42E63">
      <w:rPr>
        <w:rFonts w:ascii="Book Antiqua" w:hAnsi="Book Antiqua" w:cs="Arial"/>
        <w:sz w:val="20"/>
      </w:rPr>
      <w:t xml:space="preserve">, </w:t>
    </w:r>
    <w:r w:rsidR="004945BC">
      <w:rPr>
        <w:rFonts w:ascii="Book Antiqua" w:hAnsi="Book Antiqua" w:cs="Arial"/>
        <w:sz w:val="20"/>
      </w:rPr>
      <w:t>Social Studies Education Department, ULM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948544"/>
      <w:docPartObj>
        <w:docPartGallery w:val="Page Numbers (Bottom of Page)"/>
        <w:docPartUnique/>
      </w:docPartObj>
    </w:sdtPr>
    <w:sdtEndPr>
      <w:rPr>
        <w:noProof/>
      </w:rPr>
    </w:sdtEndPr>
    <w:sdtContent>
      <w:p w14:paraId="3408EBF4" w14:textId="77777777" w:rsidR="00583E6F" w:rsidRDefault="00583E6F">
        <w:pPr>
          <w:pStyle w:val="Footer"/>
        </w:pPr>
        <w:r w:rsidRPr="00FE0FA4">
          <w:rPr>
            <w:rFonts w:ascii="Book Antiqua" w:hAnsi="Book Antiqua"/>
            <w:b/>
          </w:rPr>
          <w:fldChar w:fldCharType="begin"/>
        </w:r>
        <w:r w:rsidRPr="00FE0FA4">
          <w:rPr>
            <w:rFonts w:ascii="Book Antiqua" w:hAnsi="Book Antiqua"/>
            <w:b/>
          </w:rPr>
          <w:instrText xml:space="preserve"> PAGE   \* MERGEFORMAT </w:instrText>
        </w:r>
        <w:r w:rsidRPr="00FE0FA4">
          <w:rPr>
            <w:rFonts w:ascii="Book Antiqua" w:hAnsi="Book Antiqua"/>
            <w:b/>
          </w:rPr>
          <w:fldChar w:fldCharType="separate"/>
        </w:r>
        <w:r w:rsidR="00C2384E">
          <w:rPr>
            <w:rFonts w:ascii="Book Antiqua" w:hAnsi="Book Antiqua"/>
            <w:b/>
            <w:noProof/>
          </w:rPr>
          <w:t>3</w:t>
        </w:r>
        <w:r w:rsidRPr="00FE0FA4">
          <w:rPr>
            <w:rFonts w:ascii="Book Antiqua" w:hAnsi="Book Antiqua"/>
            <w:b/>
            <w:noProof/>
          </w:rPr>
          <w:fldChar w:fldCharType="end"/>
        </w:r>
      </w:p>
    </w:sdtContent>
  </w:sdt>
  <w:p w14:paraId="5550D218" w14:textId="77777777" w:rsidR="00B62E80" w:rsidRPr="00583E6F" w:rsidRDefault="00583E6F" w:rsidP="00583E6F">
    <w:pPr>
      <w:pStyle w:val="Footer"/>
      <w:jc w:val="right"/>
      <w:rPr>
        <w:rFonts w:ascii="Book Antiqua" w:hAnsi="Book Antiqua" w:cs="MS Shell Dlg 2"/>
        <w:sz w:val="20"/>
      </w:rPr>
    </w:pPr>
    <w:r w:rsidRPr="00A42E63">
      <w:rPr>
        <w:rFonts w:ascii="Book Antiqua" w:hAnsi="Book Antiqua"/>
        <w:noProof/>
        <w:sz w:val="20"/>
        <w:lang w:val="en-US"/>
      </w:rPr>
      <w:t xml:space="preserve">Copyright </w:t>
    </w:r>
    <w:r w:rsidRPr="00A42E63">
      <w:rPr>
        <w:rFonts w:ascii="Book Antiqua" w:hAnsi="Book Antiqua" w:cs="Arial"/>
        <w:sz w:val="20"/>
      </w:rPr>
      <w:t>© 202</w:t>
    </w:r>
    <w:r>
      <w:rPr>
        <w:rFonts w:ascii="Book Antiqua" w:hAnsi="Book Antiqua" w:cs="Arial"/>
        <w:sz w:val="20"/>
      </w:rPr>
      <w:t>1</w:t>
    </w:r>
    <w:r w:rsidRPr="00A42E63">
      <w:rPr>
        <w:rFonts w:ascii="Book Antiqua" w:hAnsi="Book Antiqua" w:cs="Arial"/>
        <w:sz w:val="20"/>
      </w:rPr>
      <w:t xml:space="preserve">, </w:t>
    </w:r>
    <w:r w:rsidR="004945BC">
      <w:rPr>
        <w:rFonts w:ascii="Book Antiqua" w:hAnsi="Book Antiqua" w:cs="Arial"/>
        <w:sz w:val="20"/>
      </w:rPr>
      <w:t>Social Studies Education Department, ULM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384013"/>
      <w:docPartObj>
        <w:docPartGallery w:val="Page Numbers (Bottom of Page)"/>
        <w:docPartUnique/>
      </w:docPartObj>
    </w:sdtPr>
    <w:sdtEndPr>
      <w:rPr>
        <w:rFonts w:ascii="Book Antiqua" w:hAnsi="Book Antiqua"/>
        <w:b/>
        <w:noProof/>
      </w:rPr>
    </w:sdtEndPr>
    <w:sdtContent>
      <w:p w14:paraId="1FA9B6C3" w14:textId="77777777" w:rsidR="00B62E80" w:rsidRPr="00FE0FA4" w:rsidRDefault="00B62E80">
        <w:pPr>
          <w:pStyle w:val="Footer"/>
          <w:rPr>
            <w:rFonts w:ascii="Book Antiqua" w:hAnsi="Book Antiqua"/>
            <w:b/>
          </w:rPr>
        </w:pPr>
        <w:r w:rsidRPr="00FE0FA4">
          <w:rPr>
            <w:rFonts w:ascii="Book Antiqua" w:hAnsi="Book Antiqua"/>
            <w:b/>
          </w:rPr>
          <w:fldChar w:fldCharType="begin"/>
        </w:r>
        <w:r w:rsidRPr="00FE0FA4">
          <w:rPr>
            <w:rFonts w:ascii="Book Antiqua" w:hAnsi="Book Antiqua"/>
            <w:b/>
          </w:rPr>
          <w:instrText xml:space="preserve"> PAGE   \* MERGEFORMAT </w:instrText>
        </w:r>
        <w:r w:rsidRPr="00FE0FA4">
          <w:rPr>
            <w:rFonts w:ascii="Book Antiqua" w:hAnsi="Book Antiqua"/>
            <w:b/>
          </w:rPr>
          <w:fldChar w:fldCharType="separate"/>
        </w:r>
        <w:r w:rsidR="00C2384E">
          <w:rPr>
            <w:rFonts w:ascii="Book Antiqua" w:hAnsi="Book Antiqua"/>
            <w:b/>
            <w:noProof/>
          </w:rPr>
          <w:t>1</w:t>
        </w:r>
        <w:r w:rsidRPr="00FE0FA4">
          <w:rPr>
            <w:rFonts w:ascii="Book Antiqua" w:hAnsi="Book Antiqua"/>
            <w:b/>
            <w:noProof/>
          </w:rPr>
          <w:fldChar w:fldCharType="end"/>
        </w:r>
      </w:p>
    </w:sdtContent>
  </w:sdt>
  <w:p w14:paraId="4CD52B6F" w14:textId="5AD35710" w:rsidR="00B62E80" w:rsidRPr="00B62E80" w:rsidRDefault="00B62E80" w:rsidP="00B62E80">
    <w:pPr>
      <w:pStyle w:val="Footer"/>
      <w:jc w:val="right"/>
      <w:rPr>
        <w:rFonts w:ascii="Book Antiqua" w:hAnsi="Book Antiqua" w:cs="MS Shell Dlg 2"/>
        <w:sz w:val="20"/>
      </w:rPr>
    </w:pPr>
    <w:r w:rsidRPr="00A42E63">
      <w:rPr>
        <w:rFonts w:ascii="Book Antiqua" w:hAnsi="Book Antiqua"/>
        <w:noProof/>
        <w:sz w:val="20"/>
        <w:lang w:val="en-US"/>
      </w:rPr>
      <w:t xml:space="preserve">Copyright </w:t>
    </w:r>
    <w:r w:rsidRPr="00A42E63">
      <w:rPr>
        <w:rFonts w:ascii="Book Antiqua" w:hAnsi="Book Antiqua" w:cs="Arial"/>
        <w:sz w:val="20"/>
      </w:rPr>
      <w:t>© 202</w:t>
    </w:r>
    <w:r w:rsidR="00D53D12">
      <w:rPr>
        <w:rFonts w:ascii="Book Antiqua" w:hAnsi="Book Antiqua" w:cs="Arial"/>
        <w:sz w:val="20"/>
      </w:rPr>
      <w:t>2</w:t>
    </w:r>
    <w:r w:rsidRPr="00A42E63">
      <w:rPr>
        <w:rFonts w:ascii="Book Antiqua" w:hAnsi="Book Antiqua" w:cs="Arial"/>
        <w:sz w:val="20"/>
      </w:rPr>
      <w:t xml:space="preserve">, </w:t>
    </w:r>
    <w:r w:rsidR="004945BC">
      <w:rPr>
        <w:rFonts w:ascii="Book Antiqua" w:hAnsi="Book Antiqua" w:cs="Arial"/>
        <w:sz w:val="20"/>
      </w:rPr>
      <w:t>Social Studies Education Department, ULM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4703" w14:textId="77777777" w:rsidR="0040300A" w:rsidRDefault="0040300A" w:rsidP="007D713B">
      <w:pPr>
        <w:spacing w:after="0" w:line="240" w:lineRule="auto"/>
      </w:pPr>
      <w:r>
        <w:separator/>
      </w:r>
    </w:p>
  </w:footnote>
  <w:footnote w:type="continuationSeparator" w:id="0">
    <w:p w14:paraId="43DFA54D" w14:textId="77777777" w:rsidR="0040300A" w:rsidRDefault="0040300A" w:rsidP="007D7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514C" w14:textId="12DCC981" w:rsidR="004945BC" w:rsidRDefault="00D53D12" w:rsidP="004945BC">
    <w:pPr>
      <w:pStyle w:val="Header"/>
      <w:jc w:val="right"/>
      <w:rPr>
        <w:rFonts w:ascii="Book Antiqua" w:hAnsi="Book Antiqua"/>
        <w:b/>
        <w:lang w:val="en-US"/>
      </w:rPr>
    </w:pPr>
    <w:r w:rsidRPr="00D53D12">
      <w:rPr>
        <w:rFonts w:ascii="Book Antiqua" w:hAnsi="Book Antiqua"/>
        <w:b/>
        <w:i/>
        <w:iCs/>
        <w:lang w:val="en-US"/>
      </w:rPr>
      <w:t>The</w:t>
    </w:r>
    <w:r w:rsidR="00255B81">
      <w:rPr>
        <w:rFonts w:ascii="Book Antiqua" w:hAnsi="Book Antiqua"/>
        <w:b/>
        <w:i/>
        <w:iCs/>
        <w:lang w:val="en-US"/>
      </w:rPr>
      <w:t xml:space="preserve"> 3</w:t>
    </w:r>
    <w:r w:rsidR="00255B81">
      <w:rPr>
        <w:rFonts w:ascii="Book Antiqua" w:hAnsi="Book Antiqua"/>
        <w:b/>
        <w:i/>
        <w:iCs/>
        <w:vertAlign w:val="superscript"/>
        <w:lang w:val="en-US"/>
      </w:rPr>
      <w:t>rd</w:t>
    </w:r>
    <w:r w:rsidRPr="00D53D12">
      <w:rPr>
        <w:rFonts w:ascii="Book Antiqua" w:hAnsi="Book Antiqua"/>
        <w:b/>
        <w:i/>
        <w:iCs/>
        <w:lang w:val="en-US"/>
      </w:rPr>
      <w:t xml:space="preserve"> International </w:t>
    </w:r>
    <w:r w:rsidR="00255B81">
      <w:rPr>
        <w:rFonts w:ascii="Book Antiqua" w:hAnsi="Book Antiqua"/>
        <w:b/>
        <w:i/>
        <w:iCs/>
        <w:lang w:val="en-US"/>
      </w:rPr>
      <w:t>Conference</w:t>
    </w:r>
    <w:r w:rsidRPr="00D53D12">
      <w:rPr>
        <w:rFonts w:ascii="Book Antiqua" w:hAnsi="Book Antiqua"/>
        <w:b/>
        <w:i/>
        <w:iCs/>
        <w:lang w:val="en-US"/>
      </w:rPr>
      <w:t xml:space="preserve"> of Social Studies</w:t>
    </w:r>
    <w:r w:rsidR="00255B81">
      <w:rPr>
        <w:rFonts w:ascii="Book Antiqua" w:hAnsi="Book Antiqua"/>
        <w:b/>
        <w:i/>
        <w:iCs/>
        <w:lang w:val="en-US"/>
      </w:rPr>
      <w:t xml:space="preserve"> Education</w:t>
    </w:r>
    <w:r>
      <w:rPr>
        <w:rFonts w:ascii="Book Antiqua" w:hAnsi="Book Antiqua"/>
        <w:b/>
        <w:lang w:val="en-US"/>
      </w:rPr>
      <w:t xml:space="preserve"> </w:t>
    </w:r>
    <w:r w:rsidR="00C2384E">
      <w:rPr>
        <w:rFonts w:ascii="Book Antiqua" w:hAnsi="Book Antiqua"/>
        <w:b/>
        <w:i/>
        <w:lang w:val="en-US"/>
      </w:rPr>
      <w:t>(I</w:t>
    </w:r>
    <w:r>
      <w:rPr>
        <w:rFonts w:ascii="Book Antiqua" w:hAnsi="Book Antiqua"/>
        <w:b/>
        <w:i/>
        <w:lang w:val="en-US"/>
      </w:rPr>
      <w:t>C</w:t>
    </w:r>
    <w:r w:rsidR="00C2384E">
      <w:rPr>
        <w:rFonts w:ascii="Book Antiqua" w:hAnsi="Book Antiqua"/>
        <w:b/>
        <w:i/>
        <w:lang w:val="en-US"/>
      </w:rPr>
      <w:t>SS</w:t>
    </w:r>
    <w:r w:rsidR="00255B81">
      <w:rPr>
        <w:rFonts w:ascii="Book Antiqua" w:hAnsi="Book Antiqua"/>
        <w:b/>
        <w:i/>
        <w:lang w:val="en-US"/>
      </w:rPr>
      <w:t>E</w:t>
    </w:r>
    <w:r w:rsidR="004945BC">
      <w:rPr>
        <w:rFonts w:ascii="Book Antiqua" w:hAnsi="Book Antiqua"/>
        <w:b/>
        <w:lang w:val="en-US"/>
      </w:rPr>
      <w:t xml:space="preserve">, </w:t>
    </w:r>
    <w:r w:rsidR="00255B81">
      <w:rPr>
        <w:rFonts w:ascii="Book Antiqua" w:hAnsi="Book Antiqua"/>
        <w:b/>
        <w:lang w:val="en-US"/>
      </w:rPr>
      <w:t>September</w:t>
    </w:r>
    <w:r>
      <w:rPr>
        <w:rFonts w:ascii="Book Antiqua" w:hAnsi="Book Antiqua"/>
        <w:b/>
        <w:lang w:val="en-US"/>
      </w:rPr>
      <w:t xml:space="preserve"> 13</w:t>
    </w:r>
    <w:r w:rsidRPr="00D53D12">
      <w:rPr>
        <w:rFonts w:ascii="Book Antiqua" w:hAnsi="Book Antiqua"/>
        <w:b/>
        <w:vertAlign w:val="superscript"/>
        <w:lang w:val="en-US"/>
      </w:rPr>
      <w:t>th</w:t>
    </w:r>
    <w:r w:rsidR="004945BC">
      <w:rPr>
        <w:rFonts w:ascii="Book Antiqua" w:hAnsi="Book Antiqua"/>
        <w:b/>
        <w:lang w:val="en-US"/>
      </w:rPr>
      <w:t xml:space="preserve"> 202</w:t>
    </w:r>
    <w:r w:rsidR="00255B81">
      <w:rPr>
        <w:rFonts w:ascii="Book Antiqua" w:hAnsi="Book Antiqua"/>
        <w:b/>
        <w:lang w:val="en-US"/>
      </w:rPr>
      <w:t>3</w:t>
    </w:r>
    <w:r>
      <w:rPr>
        <w:rFonts w:ascii="Book Antiqua" w:hAnsi="Book Antiqua"/>
        <w:b/>
        <w:lang w:val="en-US"/>
      </w:rPr>
      <w:t>)</w:t>
    </w:r>
  </w:p>
  <w:p w14:paraId="2FDA9146" w14:textId="77777777" w:rsidR="00B62E80" w:rsidRPr="00583E6F" w:rsidRDefault="004945BC" w:rsidP="00583E6F">
    <w:pPr>
      <w:pStyle w:val="Header"/>
      <w:jc w:val="right"/>
      <w:rPr>
        <w:rFonts w:ascii="Book Antiqua" w:hAnsi="Book Antiqua"/>
        <w:lang w:val="en-US"/>
      </w:rPr>
    </w:pPr>
    <w:r>
      <w:rPr>
        <w:rFonts w:ascii="Book Antiqua" w:hAnsi="Book Antiqua"/>
        <w:lang w:val="en-US"/>
      </w:rPr>
      <w:t>pp-pp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63E9" w14:textId="77777777" w:rsidR="00B62E80" w:rsidRPr="00583E6F" w:rsidRDefault="00102AF2" w:rsidP="00583E6F">
    <w:pPr>
      <w:pStyle w:val="Header"/>
      <w:rPr>
        <w:rFonts w:ascii="Book Antiqua" w:hAnsi="Book Antiqua"/>
        <w:b/>
      </w:rPr>
    </w:pPr>
    <w:r>
      <w:rPr>
        <w:rFonts w:ascii="Book Antiqua" w:hAnsi="Book Antiqua"/>
        <w:b/>
      </w:rPr>
      <w:t>Writer Names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1EE0" w14:textId="638E7955" w:rsidR="00C40F42" w:rsidRDefault="00D53D12" w:rsidP="004945BC">
    <w:pPr>
      <w:pStyle w:val="Header"/>
      <w:jc w:val="center"/>
      <w:rPr>
        <w:rFonts w:ascii="Book Antiqua" w:hAnsi="Book Antiqua"/>
        <w:b/>
        <w:lang w:val="en-US"/>
      </w:rPr>
    </w:pPr>
    <w:r>
      <w:rPr>
        <w:rFonts w:ascii="Book Antiqua" w:hAnsi="Book Antiqua"/>
        <w:b/>
        <w:lang w:val="en-US"/>
      </w:rPr>
      <w:t xml:space="preserve">The </w:t>
    </w:r>
    <w:r w:rsidR="00255B81">
      <w:rPr>
        <w:rFonts w:ascii="Book Antiqua" w:hAnsi="Book Antiqua"/>
        <w:b/>
        <w:lang w:val="en-US"/>
      </w:rPr>
      <w:t>3</w:t>
    </w:r>
    <w:r w:rsidR="00255B81">
      <w:rPr>
        <w:rFonts w:ascii="Book Antiqua" w:hAnsi="Book Antiqua"/>
        <w:b/>
        <w:vertAlign w:val="superscript"/>
        <w:lang w:val="en-US"/>
      </w:rPr>
      <w:t>rd</w:t>
    </w:r>
    <w:r w:rsidR="00073E2F">
      <w:rPr>
        <w:rFonts w:ascii="Book Antiqua" w:hAnsi="Book Antiqua"/>
        <w:b/>
        <w:lang w:val="en-US"/>
      </w:rPr>
      <w:t xml:space="preserve"> </w:t>
    </w:r>
    <w:r w:rsidR="004945BC">
      <w:rPr>
        <w:rFonts w:ascii="Book Antiqua" w:hAnsi="Book Antiqua"/>
        <w:b/>
        <w:lang w:val="en-US"/>
      </w:rPr>
      <w:t xml:space="preserve">International </w:t>
    </w:r>
    <w:r w:rsidR="00255B81">
      <w:rPr>
        <w:rFonts w:ascii="Book Antiqua" w:hAnsi="Book Antiqua"/>
        <w:b/>
        <w:lang w:val="en-US"/>
      </w:rPr>
      <w:t>Conference</w:t>
    </w:r>
    <w:r w:rsidR="00073E2F">
      <w:rPr>
        <w:rFonts w:ascii="Book Antiqua" w:hAnsi="Book Antiqua"/>
        <w:b/>
        <w:lang w:val="en-US"/>
      </w:rPr>
      <w:t xml:space="preserve"> of Social Studies</w:t>
    </w:r>
    <w:r w:rsidR="00255B81">
      <w:rPr>
        <w:rFonts w:ascii="Book Antiqua" w:hAnsi="Book Antiqua"/>
        <w:b/>
        <w:lang w:val="en-US"/>
      </w:rPr>
      <w:t xml:space="preserve"> Education</w:t>
    </w:r>
    <w:r w:rsidR="00073E2F">
      <w:rPr>
        <w:rFonts w:ascii="Book Antiqua" w:hAnsi="Book Antiqua"/>
        <w:b/>
        <w:lang w:val="en-US"/>
      </w:rPr>
      <w:t xml:space="preserve"> (I</w:t>
    </w:r>
    <w:r>
      <w:rPr>
        <w:rFonts w:ascii="Book Antiqua" w:hAnsi="Book Antiqua"/>
        <w:b/>
        <w:lang w:val="en-US"/>
      </w:rPr>
      <w:t>CSS</w:t>
    </w:r>
    <w:r w:rsidR="00255B81">
      <w:rPr>
        <w:rFonts w:ascii="Book Antiqua" w:hAnsi="Book Antiqua"/>
        <w:b/>
        <w:lang w:val="en-US"/>
      </w:rPr>
      <w:t>E</w:t>
    </w:r>
    <w:r w:rsidR="00073E2F">
      <w:rPr>
        <w:rFonts w:ascii="Book Antiqua" w:hAnsi="Book Antiqua"/>
        <w:b/>
        <w:lang w:val="en-US"/>
      </w:rPr>
      <w:t>)</w:t>
    </w:r>
  </w:p>
  <w:p w14:paraId="377A088D" w14:textId="46B7F2CA" w:rsidR="00A91DA1" w:rsidRPr="00073E2F" w:rsidRDefault="00255B81" w:rsidP="00F64CA7">
    <w:pPr>
      <w:pStyle w:val="Header"/>
      <w:jc w:val="center"/>
      <w:rPr>
        <w:rFonts w:ascii="Book Antiqua" w:hAnsi="Book Antiqua"/>
        <w:b/>
        <w:lang w:val="en-US"/>
      </w:rPr>
    </w:pPr>
    <w:r>
      <w:rPr>
        <w:rFonts w:ascii="Book Antiqua" w:hAnsi="Book Antiqua"/>
        <w:b/>
        <w:lang w:val="en-US"/>
      </w:rPr>
      <w:t>September</w:t>
    </w:r>
    <w:r w:rsidR="00073E2F">
      <w:rPr>
        <w:rFonts w:ascii="Book Antiqua" w:hAnsi="Book Antiqua"/>
        <w:b/>
        <w:lang w:val="en-US"/>
      </w:rPr>
      <w:t xml:space="preserve"> 202</w:t>
    </w:r>
    <w:r>
      <w:rPr>
        <w:rFonts w:ascii="Book Antiqua" w:hAnsi="Book Antiqua"/>
        <w:b/>
        <w:lang w:val="en-US"/>
      </w:rPr>
      <w:t>3</w:t>
    </w:r>
    <w:r w:rsidR="00073E2F">
      <w:rPr>
        <w:rFonts w:ascii="Book Antiqua" w:hAnsi="Book Antiqua"/>
        <w:b/>
        <w:lang w:val="en-US"/>
      </w:rPr>
      <w:t xml:space="preserve">, </w:t>
    </w:r>
    <w:r w:rsidR="0025430D">
      <w:rPr>
        <w:rFonts w:ascii="Book Antiqua" w:hAnsi="Book Antiqua"/>
        <w:b/>
        <w:lang w:val="en-US"/>
      </w:rPr>
      <w:t>pp-pp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D4D29"/>
    <w:multiLevelType w:val="hybridMultilevel"/>
    <w:tmpl w:val="1018B7DC"/>
    <w:lvl w:ilvl="0" w:tplc="058AD58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52E0916"/>
    <w:multiLevelType w:val="multilevel"/>
    <w:tmpl w:val="A426B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7F2B21"/>
    <w:multiLevelType w:val="hybridMultilevel"/>
    <w:tmpl w:val="7996FD28"/>
    <w:lvl w:ilvl="0" w:tplc="058AD58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5BE1EEF"/>
    <w:multiLevelType w:val="hybridMultilevel"/>
    <w:tmpl w:val="2996AD26"/>
    <w:lvl w:ilvl="0" w:tplc="058AD58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3MjM2NDK0NDUxtTBX0lEKTi0uzszPAykwrwUANbiQJiwAAAA="/>
  </w:docVars>
  <w:rsids>
    <w:rsidRoot w:val="004D6CCD"/>
    <w:rsid w:val="00073E2F"/>
    <w:rsid w:val="0007459D"/>
    <w:rsid w:val="00086107"/>
    <w:rsid w:val="000C0B33"/>
    <w:rsid w:val="000C4F50"/>
    <w:rsid w:val="000F3223"/>
    <w:rsid w:val="00102AF2"/>
    <w:rsid w:val="0012516E"/>
    <w:rsid w:val="00171275"/>
    <w:rsid w:val="00211F00"/>
    <w:rsid w:val="0022208F"/>
    <w:rsid w:val="0023130A"/>
    <w:rsid w:val="0025430D"/>
    <w:rsid w:val="00255B81"/>
    <w:rsid w:val="002B542D"/>
    <w:rsid w:val="0040300A"/>
    <w:rsid w:val="0046062F"/>
    <w:rsid w:val="004945BC"/>
    <w:rsid w:val="004D6CCD"/>
    <w:rsid w:val="00536DCD"/>
    <w:rsid w:val="00583E6F"/>
    <w:rsid w:val="00665296"/>
    <w:rsid w:val="006E2766"/>
    <w:rsid w:val="007B39FF"/>
    <w:rsid w:val="007D713B"/>
    <w:rsid w:val="008D0EB9"/>
    <w:rsid w:val="009344F7"/>
    <w:rsid w:val="00A008FD"/>
    <w:rsid w:val="00A91DA1"/>
    <w:rsid w:val="00B25ADA"/>
    <w:rsid w:val="00B62E80"/>
    <w:rsid w:val="00B8483A"/>
    <w:rsid w:val="00BA219F"/>
    <w:rsid w:val="00BC6835"/>
    <w:rsid w:val="00C2384E"/>
    <w:rsid w:val="00C40F42"/>
    <w:rsid w:val="00C53AE0"/>
    <w:rsid w:val="00D5135B"/>
    <w:rsid w:val="00D53D12"/>
    <w:rsid w:val="00F64CA7"/>
    <w:rsid w:val="00FA6A08"/>
    <w:rsid w:val="00FA7201"/>
    <w:rsid w:val="00FE0FA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99510"/>
  <w15:docId w15:val="{7A020041-33D6-4B6A-AA2F-07A470A5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0" w:type="dxa"/>
        <w:left w:w="0" w:type="dxa"/>
        <w:bottom w:w="40" w:type="dxa"/>
        <w:right w:w="0"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5135B"/>
    <w:pPr>
      <w:ind w:left="720"/>
      <w:contextualSpacing/>
    </w:pPr>
  </w:style>
  <w:style w:type="paragraph" w:styleId="Header">
    <w:name w:val="header"/>
    <w:basedOn w:val="Normal"/>
    <w:link w:val="HeaderChar"/>
    <w:uiPriority w:val="99"/>
    <w:unhideWhenUsed/>
    <w:rsid w:val="007D7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13B"/>
  </w:style>
  <w:style w:type="paragraph" w:styleId="Footer">
    <w:name w:val="footer"/>
    <w:basedOn w:val="Normal"/>
    <w:link w:val="FooterChar"/>
    <w:uiPriority w:val="99"/>
    <w:unhideWhenUsed/>
    <w:rsid w:val="007D7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13B"/>
  </w:style>
  <w:style w:type="character" w:styleId="Hyperlink">
    <w:name w:val="Hyperlink"/>
    <w:basedOn w:val="DefaultParagraphFont"/>
    <w:uiPriority w:val="99"/>
    <w:unhideWhenUsed/>
    <w:rsid w:val="007D713B"/>
    <w:rPr>
      <w:color w:val="0000FF" w:themeColor="hyperlink"/>
      <w:u w:val="single"/>
    </w:rPr>
  </w:style>
  <w:style w:type="table" w:styleId="TableGrid">
    <w:name w:val="Table Grid"/>
    <w:basedOn w:val="TableNormal"/>
    <w:uiPriority w:val="39"/>
    <w:rsid w:val="007D713B"/>
    <w:pPr>
      <w:spacing w:after="0" w:line="240" w:lineRule="auto"/>
    </w:pPr>
    <w:rPr>
      <w:rFonts w:asciiTheme="minorHAnsi" w:eastAsiaTheme="minorHAnsi" w:hAnsiTheme="minorHAnsi" w:cstheme="minorBidi"/>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6A08"/>
    <w:rPr>
      <w:b/>
      <w:bCs/>
    </w:rPr>
  </w:style>
  <w:style w:type="paragraph" w:styleId="NormalWeb">
    <w:name w:val="Normal (Web)"/>
    <w:basedOn w:val="Normal"/>
    <w:uiPriority w:val="99"/>
    <w:semiHidden/>
    <w:unhideWhenUsed/>
    <w:rsid w:val="00211F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11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9935">
      <w:bodyDiv w:val="1"/>
      <w:marLeft w:val="0"/>
      <w:marRight w:val="0"/>
      <w:marTop w:val="0"/>
      <w:marBottom w:val="0"/>
      <w:divBdr>
        <w:top w:val="none" w:sz="0" w:space="0" w:color="auto"/>
        <w:left w:val="none" w:sz="0" w:space="0" w:color="auto"/>
        <w:bottom w:val="none" w:sz="0" w:space="0" w:color="auto"/>
        <w:right w:val="none" w:sz="0" w:space="0" w:color="auto"/>
      </w:divBdr>
    </w:div>
    <w:div w:id="1193614164">
      <w:bodyDiv w:val="1"/>
      <w:marLeft w:val="0"/>
      <w:marRight w:val="0"/>
      <w:marTop w:val="0"/>
      <w:marBottom w:val="0"/>
      <w:divBdr>
        <w:top w:val="none" w:sz="0" w:space="0" w:color="auto"/>
        <w:left w:val="none" w:sz="0" w:space="0" w:color="auto"/>
        <w:bottom w:val="none" w:sz="0" w:space="0" w:color="auto"/>
        <w:right w:val="none" w:sz="0" w:space="0" w:color="auto"/>
      </w:divBdr>
    </w:div>
    <w:div w:id="1245608546">
      <w:bodyDiv w:val="1"/>
      <w:marLeft w:val="0"/>
      <w:marRight w:val="0"/>
      <w:marTop w:val="0"/>
      <w:marBottom w:val="0"/>
      <w:divBdr>
        <w:top w:val="none" w:sz="0" w:space="0" w:color="auto"/>
        <w:left w:val="none" w:sz="0" w:space="0" w:color="auto"/>
        <w:bottom w:val="none" w:sz="0" w:space="0" w:color="auto"/>
        <w:right w:val="none" w:sz="0" w:space="0" w:color="auto"/>
      </w:divBdr>
    </w:div>
    <w:div w:id="1370687522">
      <w:bodyDiv w:val="1"/>
      <w:marLeft w:val="0"/>
      <w:marRight w:val="0"/>
      <w:marTop w:val="0"/>
      <w:marBottom w:val="0"/>
      <w:divBdr>
        <w:top w:val="none" w:sz="0" w:space="0" w:color="auto"/>
        <w:left w:val="none" w:sz="0" w:space="0" w:color="auto"/>
        <w:bottom w:val="none" w:sz="0" w:space="0" w:color="auto"/>
        <w:right w:val="none" w:sz="0" w:space="0" w:color="auto"/>
      </w:divBdr>
    </w:div>
    <w:div w:id="1436944145">
      <w:bodyDiv w:val="1"/>
      <w:marLeft w:val="0"/>
      <w:marRight w:val="0"/>
      <w:marTop w:val="0"/>
      <w:marBottom w:val="0"/>
      <w:divBdr>
        <w:top w:val="none" w:sz="0" w:space="0" w:color="auto"/>
        <w:left w:val="none" w:sz="0" w:space="0" w:color="auto"/>
        <w:bottom w:val="none" w:sz="0" w:space="0" w:color="auto"/>
        <w:right w:val="none" w:sz="0" w:space="0" w:color="auto"/>
      </w:divBdr>
    </w:div>
    <w:div w:id="1959948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Rezky Noor Handy</dc:creator>
  <cp:lastModifiedBy>asus asus</cp:lastModifiedBy>
  <cp:revision>18</cp:revision>
  <dcterms:created xsi:type="dcterms:W3CDTF">2021-05-03T04:34:00Z</dcterms:created>
  <dcterms:modified xsi:type="dcterms:W3CDTF">2023-08-14T07:47:00Z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9c2bbd254c88674b4c848386b4417ccd2647515e876379a35723b4976196cc69</vt:lpwstr>
  </property>
</Properties>
</file>